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FA4F2" w14:textId="77777777" w:rsidR="001D26E6" w:rsidRDefault="001D26E6">
      <w:pPr>
        <w:pStyle w:val="a3"/>
        <w:rPr>
          <w:sz w:val="18"/>
        </w:rPr>
      </w:pPr>
    </w:p>
    <w:p w14:paraId="6817A025" w14:textId="77777777" w:rsidR="001D26E6" w:rsidRDefault="001D26E6">
      <w:pPr>
        <w:pStyle w:val="a3"/>
        <w:rPr>
          <w:sz w:val="16"/>
        </w:rPr>
      </w:pPr>
    </w:p>
    <w:p w14:paraId="6D67892D" w14:textId="77777777" w:rsidR="001D26E6" w:rsidRPr="000204B8" w:rsidRDefault="000204B8">
      <w:pPr>
        <w:jc w:val="right"/>
        <w:rPr>
          <w:rFonts w:ascii="Arial"/>
          <w:sz w:val="16"/>
          <w:lang w:val="en-US"/>
        </w:rPr>
      </w:pPr>
      <w:r>
        <w:rPr>
          <w:noProof/>
          <w:lang w:bidi="ar-SA"/>
        </w:rPr>
        <mc:AlternateContent>
          <mc:Choice Requires="wpg">
            <w:drawing>
              <wp:anchor distT="0" distB="0" distL="114300" distR="114300" simplePos="0" relativeHeight="251657728" behindDoc="1" locked="0" layoutInCell="1" allowOverlap="1" wp14:anchorId="2B5F374F" wp14:editId="7ED9A371">
                <wp:simplePos x="0" y="0"/>
                <wp:positionH relativeFrom="page">
                  <wp:posOffset>1426210</wp:posOffset>
                </wp:positionH>
                <wp:positionV relativeFrom="paragraph">
                  <wp:posOffset>-137160</wp:posOffset>
                </wp:positionV>
                <wp:extent cx="1640840" cy="1417320"/>
                <wp:effectExtent l="0" t="0" r="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0840" cy="1417320"/>
                          <a:chOff x="2246" y="-216"/>
                          <a:chExt cx="2584" cy="2232"/>
                        </a:xfrm>
                      </wpg:grpSpPr>
                      <pic:pic xmlns:pic="http://schemas.openxmlformats.org/drawingml/2006/picture">
                        <pic:nvPicPr>
                          <pic:cNvPr id="1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246" y="-216"/>
                            <a:ext cx="2584" cy="13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3531" y="1164"/>
                            <a:ext cx="1027" cy="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E5B6E3B" id="Group 6" o:spid="_x0000_s1026" style="position:absolute;margin-left:112.3pt;margin-top:-10.8pt;width:129.2pt;height:111.6pt;z-index:-251658752;mso-position-horizontal-relative:page" coordorigin="2246,-216" coordsize="2584,22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2246;top:-216;width:2584;height:13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">
                  <v:imagedata r:id="rId7" o:title=""/>
                </v:shape>
                <v:shape id="Picture 7" o:spid="_x0000_s1028" type="#_x0000_t75" style="position:absolute;left:3531;top:1164;width:1027;height: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">
                  <v:imagedata r:id="rId8" o:title=""/>
                </v:shape>
                <w10:wrap anchorx="page"/>
              </v:group>
            </w:pict>
          </mc:Fallback>
        </mc:AlternateContent>
      </w:r>
      <w:r w:rsidRPr="000204B8">
        <w:rPr>
          <w:rFonts w:ascii="Arial"/>
          <w:sz w:val="16"/>
          <w:lang w:val="en-US"/>
        </w:rPr>
        <w:t>T AGENCY</w:t>
      </w:r>
    </w:p>
    <w:p w14:paraId="3806661B" w14:textId="77777777" w:rsidR="001D26E6" w:rsidRPr="000204B8" w:rsidRDefault="000204B8">
      <w:pPr>
        <w:spacing w:before="78" w:line="218" w:lineRule="auto"/>
        <w:ind w:left="322" w:right="2110"/>
        <w:rPr>
          <w:rFonts w:ascii="Arial"/>
          <w:sz w:val="9"/>
          <w:lang w:val="en-US"/>
        </w:rPr>
      </w:pPr>
      <w:r w:rsidRPr="000204B8">
        <w:rPr>
          <w:lang w:val="en-US"/>
        </w:rPr>
        <w:br w:type="column"/>
      </w:r>
      <w:r w:rsidRPr="000204B8">
        <w:rPr>
          <w:rFonts w:ascii="Arial"/>
          <w:w w:val="105"/>
          <w:sz w:val="9"/>
          <w:lang w:val="en-US"/>
        </w:rPr>
        <w:t>Digitally signed by INFORMATICS DEVELOPMENT AGENCY Date: 2020.08.26 11:14:58 EEST</w:t>
      </w:r>
    </w:p>
    <w:p w14:paraId="6887DCDE" w14:textId="77777777" w:rsidR="001D26E6" w:rsidRDefault="000204B8">
      <w:pPr>
        <w:spacing w:line="218" w:lineRule="auto"/>
        <w:ind w:left="322" w:right="2732"/>
        <w:rPr>
          <w:rFonts w:ascii="Arial"/>
          <w:sz w:val="9"/>
        </w:rPr>
      </w:pPr>
      <w:r>
        <w:rPr>
          <w:noProof/>
          <w:lang w:bidi="ar-SA"/>
        </w:rPr>
        <w:drawing>
          <wp:anchor distT="0" distB="0" distL="0" distR="0" simplePos="0" relativeHeight="251654656" behindDoc="1" locked="0" layoutInCell="1" allowOverlap="1" wp14:anchorId="7E602CC5" wp14:editId="4AA2722F">
            <wp:simplePos x="0" y="0"/>
            <wp:positionH relativeFrom="page">
              <wp:posOffset>4899197</wp:posOffset>
            </wp:positionH>
            <wp:positionV relativeFrom="paragraph">
              <wp:posOffset>-180619</wp:posOffset>
            </wp:positionV>
            <wp:extent cx="1114935" cy="630910"/>
            <wp:effectExtent l="0" t="0" r="0" b="0"/>
            <wp:wrapNone/>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9" cstate="print"/>
                    <a:stretch>
                      <a:fillRect/>
                    </a:stretch>
                  </pic:blipFill>
                  <pic:spPr>
                    <a:xfrm>
                      <a:off x="0" y="0"/>
                      <a:ext cx="1114935" cy="630910"/>
                    </a:xfrm>
                    <a:prstGeom prst="rect">
                      <a:avLst/>
                    </a:prstGeom>
                  </pic:spPr>
                </pic:pic>
              </a:graphicData>
            </a:graphic>
          </wp:anchor>
        </w:drawing>
      </w:r>
      <w:r>
        <w:rPr>
          <w:noProof/>
          <w:lang w:bidi="ar-SA"/>
        </w:rPr>
        <mc:AlternateContent>
          <mc:Choice Requires="wps">
            <w:drawing>
              <wp:anchor distT="0" distB="0" distL="114300" distR="114300" simplePos="0" relativeHeight="251658752" behindDoc="0" locked="0" layoutInCell="1" allowOverlap="1" wp14:anchorId="55034F36" wp14:editId="7B02B829">
                <wp:simplePos x="0" y="0"/>
                <wp:positionH relativeFrom="page">
                  <wp:posOffset>3551555</wp:posOffset>
                </wp:positionH>
                <wp:positionV relativeFrom="paragraph">
                  <wp:posOffset>-196850</wp:posOffset>
                </wp:positionV>
                <wp:extent cx="706120" cy="113665"/>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59674" w14:textId="77777777" w:rsidR="001D26E6" w:rsidRDefault="000204B8">
                            <w:pPr>
                              <w:spacing w:line="179" w:lineRule="exact"/>
                              <w:rPr>
                                <w:rFonts w:ascii="Arial"/>
                                <w:sz w:val="16"/>
                              </w:rPr>
                            </w:pPr>
                            <w:r>
                              <w:rPr>
                                <w:rFonts w:ascii="Arial"/>
                                <w:sz w:val="16"/>
                              </w:rPr>
                              <w:t>DEVELOPMEN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034F36" id="_x0000_t202" coordsize="21600,21600" o:spt="202" path="m,l,21600r21600,l21600,xe">
                <v:stroke joinstyle="miter"/>
                <v:path gradientshapeok="t" o:connecttype="rect"/>
              </v:shapetype>
              <v:shape id="Text Box 5" o:spid="_x0000_s1026" type="#_x0000_t202" style="position:absolute;left:0;text-align:left;margin-left:279.65pt;margin-top:-15.5pt;width:55.6pt;height:8.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" filled="f" stroked="f">
                <v:textbox inset="0,0,0,0">
                  <w:txbxContent>
                    <w:p w14:paraId="0FC59674" w14:textId="77777777" w:rsidR="001D26E6" w:rsidRDefault="000204B8">
                      <w:pPr>
                        <w:spacing w:line="179" w:lineRule="exact"/>
                        <w:rPr>
                          <w:rFonts w:ascii="Arial"/>
                          <w:sz w:val="16"/>
                        </w:rPr>
                      </w:pPr>
                      <w:r>
                        <w:rPr>
                          <w:rFonts w:ascii="Arial"/>
                          <w:sz w:val="16"/>
                        </w:rPr>
                        <w:t>DEVELOPMEN</w:t>
                      </w:r>
                    </w:p>
                  </w:txbxContent>
                </v:textbox>
                <w10:wrap anchorx="page"/>
              </v:shape>
            </w:pict>
          </mc:Fallback>
        </mc:AlternateContent>
      </w:r>
      <w:r>
        <w:rPr>
          <w:noProof/>
          <w:lang w:bidi="ar-SA"/>
        </w:rPr>
        <mc:AlternateContent>
          <mc:Choice Requires="wps">
            <w:drawing>
              <wp:anchor distT="0" distB="0" distL="114300" distR="114300" simplePos="0" relativeHeight="251659776" behindDoc="0" locked="0" layoutInCell="1" allowOverlap="1" wp14:anchorId="325FEC2A" wp14:editId="24F3D70F">
                <wp:simplePos x="0" y="0"/>
                <wp:positionH relativeFrom="page">
                  <wp:posOffset>3551555</wp:posOffset>
                </wp:positionH>
                <wp:positionV relativeFrom="paragraph">
                  <wp:posOffset>-298450</wp:posOffset>
                </wp:positionV>
                <wp:extent cx="700405" cy="11366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618E2" w14:textId="77777777" w:rsidR="001D26E6" w:rsidRDefault="000204B8">
                            <w:pPr>
                              <w:spacing w:line="179" w:lineRule="exact"/>
                              <w:rPr>
                                <w:rFonts w:ascii="Arial"/>
                                <w:sz w:val="16"/>
                              </w:rPr>
                            </w:pPr>
                            <w:r>
                              <w:rPr>
                                <w:rFonts w:ascii="Arial"/>
                                <w:sz w:val="16"/>
                              </w:rPr>
                              <w:t>INFORMATICS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FEC2A" id="Text Box 4" o:spid="_x0000_s1027" type="#_x0000_t202" style="position:absolute;left:0;text-align:left;margin-left:279.65pt;margin-top:-23.5pt;width:55.15pt;height:8.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" filled="f" stroked="f">
                <v:textbox inset="0,0,0,0">
                  <w:txbxContent>
                    <w:p w14:paraId="193618E2" w14:textId="77777777" w:rsidR="001D26E6" w:rsidRDefault="000204B8">
                      <w:pPr>
                        <w:spacing w:line="179" w:lineRule="exact"/>
                        <w:rPr>
                          <w:rFonts w:ascii="Arial"/>
                          <w:sz w:val="16"/>
                        </w:rPr>
                      </w:pPr>
                      <w:r>
                        <w:rPr>
                          <w:rFonts w:ascii="Arial"/>
                          <w:sz w:val="16"/>
                        </w:rPr>
                        <w:t>INFORMATICS</w:t>
                      </w:r>
                    </w:p>
                  </w:txbxContent>
                </v:textbox>
                <w10:wrap anchorx="page"/>
              </v:shape>
            </w:pict>
          </mc:Fallback>
        </mc:AlternateContent>
      </w:r>
      <w:proofErr w:type="spellStart"/>
      <w:r>
        <w:rPr>
          <w:rFonts w:ascii="Arial"/>
          <w:w w:val="105"/>
          <w:sz w:val="9"/>
        </w:rPr>
        <w:t>Reason</w:t>
      </w:r>
      <w:proofErr w:type="spellEnd"/>
      <w:r>
        <w:rPr>
          <w:rFonts w:ascii="Arial"/>
          <w:w w:val="105"/>
          <w:sz w:val="9"/>
        </w:rPr>
        <w:t xml:space="preserve">: </w:t>
      </w:r>
      <w:proofErr w:type="spellStart"/>
      <w:r>
        <w:rPr>
          <w:rFonts w:ascii="Arial"/>
          <w:w w:val="105"/>
          <w:sz w:val="9"/>
        </w:rPr>
        <w:t>Location</w:t>
      </w:r>
      <w:proofErr w:type="spellEnd"/>
      <w:r>
        <w:rPr>
          <w:rFonts w:ascii="Arial"/>
          <w:w w:val="105"/>
          <w:sz w:val="9"/>
        </w:rPr>
        <w:t xml:space="preserve">: </w:t>
      </w:r>
      <w:proofErr w:type="spellStart"/>
      <w:r>
        <w:rPr>
          <w:rFonts w:ascii="Arial"/>
          <w:w w:val="105"/>
          <w:sz w:val="9"/>
        </w:rPr>
        <w:t>Athens</w:t>
      </w:r>
      <w:proofErr w:type="spellEnd"/>
    </w:p>
    <w:p w14:paraId="3F31204B" w14:textId="77777777" w:rsidR="001D26E6" w:rsidRDefault="001D26E6">
      <w:pPr>
        <w:spacing w:line="218" w:lineRule="auto"/>
        <w:rPr>
          <w:rFonts w:ascii="Arial"/>
          <w:sz w:val="9"/>
        </w:rPr>
        <w:sectPr w:rsidR="001D26E6">
          <w:type w:val="continuous"/>
          <w:pgSz w:w="11910" w:h="16840"/>
          <w:pgMar w:top="360" w:right="1680" w:bottom="280" w:left="560" w:header="720" w:footer="720" w:gutter="0"/>
          <w:cols w:num="2" w:space="720" w:equalWidth="0">
            <w:col w:w="5852" w:space="40"/>
            <w:col w:w="3778"/>
          </w:cols>
        </w:sectPr>
      </w:pPr>
    </w:p>
    <w:p w14:paraId="5AB0A972" w14:textId="77777777" w:rsidR="001D26E6" w:rsidRDefault="001D26E6">
      <w:pPr>
        <w:pStyle w:val="a3"/>
        <w:rPr>
          <w:rFonts w:ascii="Arial"/>
          <w:sz w:val="20"/>
        </w:rPr>
      </w:pPr>
    </w:p>
    <w:p w14:paraId="46617034" w14:textId="77777777" w:rsidR="001D26E6" w:rsidRDefault="001D26E6">
      <w:pPr>
        <w:pStyle w:val="a3"/>
        <w:rPr>
          <w:rFonts w:ascii="Arial"/>
          <w:sz w:val="20"/>
        </w:rPr>
      </w:pPr>
    </w:p>
    <w:p w14:paraId="231A430C" w14:textId="77777777" w:rsidR="001D26E6" w:rsidRDefault="001D26E6">
      <w:pPr>
        <w:pStyle w:val="a3"/>
        <w:rPr>
          <w:rFonts w:ascii="Arial"/>
          <w:sz w:val="20"/>
        </w:rPr>
      </w:pPr>
    </w:p>
    <w:p w14:paraId="418AFA20" w14:textId="77777777" w:rsidR="001D26E6" w:rsidRDefault="001D26E6">
      <w:pPr>
        <w:pStyle w:val="a3"/>
        <w:spacing w:before="2"/>
        <w:rPr>
          <w:rFonts w:ascii="Arial"/>
          <w:sz w:val="11"/>
        </w:rPr>
      </w:pPr>
    </w:p>
    <w:p w14:paraId="0BAA8481" w14:textId="77777777" w:rsidR="001D26E6" w:rsidRDefault="000204B8">
      <w:pPr>
        <w:tabs>
          <w:tab w:val="left" w:pos="7150"/>
        </w:tabs>
        <w:ind w:left="2032"/>
        <w:rPr>
          <w:rFonts w:ascii="Arial"/>
          <w:sz w:val="20"/>
        </w:rPr>
      </w:pPr>
      <w:r>
        <w:rPr>
          <w:rFonts w:ascii="Arial"/>
          <w:noProof/>
          <w:position w:val="15"/>
          <w:sz w:val="20"/>
          <w:lang w:bidi="ar-SA"/>
        </w:rPr>
        <w:drawing>
          <wp:inline distT="0" distB="0" distL="0" distR="0" wp14:anchorId="398E1F16" wp14:editId="1C4B5128">
            <wp:extent cx="537210" cy="537209"/>
            <wp:effectExtent l="0" t="0" r="0" b="0"/>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10" cstate="print"/>
                    <a:stretch>
                      <a:fillRect/>
                    </a:stretch>
                  </pic:blipFill>
                  <pic:spPr>
                    <a:xfrm>
                      <a:off x="0" y="0"/>
                      <a:ext cx="537210" cy="537209"/>
                    </a:xfrm>
                    <a:prstGeom prst="rect">
                      <a:avLst/>
                    </a:prstGeom>
                  </pic:spPr>
                </pic:pic>
              </a:graphicData>
            </a:graphic>
          </wp:inline>
        </w:drawing>
      </w:r>
      <w:r>
        <w:rPr>
          <w:rFonts w:ascii="Arial"/>
          <w:position w:val="15"/>
          <w:sz w:val="20"/>
        </w:rPr>
        <w:tab/>
      </w:r>
      <w:r>
        <w:rPr>
          <w:rFonts w:ascii="Arial"/>
          <w:noProof/>
          <w:sz w:val="20"/>
          <w:lang w:bidi="ar-SA"/>
        </w:rPr>
        <w:drawing>
          <wp:inline distT="0" distB="0" distL="0" distR="0" wp14:anchorId="10752DEC" wp14:editId="7A6F67A9">
            <wp:extent cx="1127772" cy="670559"/>
            <wp:effectExtent l="0" t="0" r="0" b="0"/>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jpeg"/>
                    <pic:cNvPicPr/>
                  </pic:nvPicPr>
                  <pic:blipFill>
                    <a:blip r:embed="rId11" cstate="print"/>
                    <a:stretch>
                      <a:fillRect/>
                    </a:stretch>
                  </pic:blipFill>
                  <pic:spPr>
                    <a:xfrm>
                      <a:off x="0" y="0"/>
                      <a:ext cx="1127772" cy="670559"/>
                    </a:xfrm>
                    <a:prstGeom prst="rect">
                      <a:avLst/>
                    </a:prstGeom>
                  </pic:spPr>
                </pic:pic>
              </a:graphicData>
            </a:graphic>
          </wp:inline>
        </w:drawing>
      </w:r>
    </w:p>
    <w:p w14:paraId="27AA0B67" w14:textId="77777777" w:rsidR="001D26E6" w:rsidRDefault="000204B8">
      <w:pPr>
        <w:spacing w:before="65"/>
        <w:ind w:left="2293"/>
        <w:rPr>
          <w:rFonts w:ascii="Comic Sans MS" w:hAnsi="Comic Sans MS"/>
          <w:sz w:val="15"/>
        </w:rPr>
      </w:pPr>
      <w:r>
        <w:rPr>
          <w:rFonts w:ascii="Comic Sans MS" w:hAnsi="Comic Sans MS"/>
          <w:sz w:val="15"/>
        </w:rPr>
        <w:t>CLLD/LEADER ΠΑΑ 2014-2020</w:t>
      </w:r>
    </w:p>
    <w:p w14:paraId="41842D48" w14:textId="77777777" w:rsidR="001D26E6" w:rsidRPr="0028695E" w:rsidRDefault="0028695E">
      <w:pPr>
        <w:pStyle w:val="a3"/>
        <w:rPr>
          <w:rFonts w:ascii="Comic Sans MS"/>
          <w:sz w:val="16"/>
          <w:szCs w:val="16"/>
        </w:rPr>
      </w:pPr>
      <w:r>
        <w:rPr>
          <w:rFonts w:ascii="Comic Sans MS"/>
          <w:sz w:val="20"/>
        </w:rPr>
        <w:tab/>
      </w:r>
      <w:r>
        <w:rPr>
          <w:rFonts w:ascii="Comic Sans MS"/>
          <w:sz w:val="20"/>
        </w:rPr>
        <w:tab/>
      </w:r>
      <w:r>
        <w:rPr>
          <w:rFonts w:ascii="Comic Sans MS"/>
          <w:sz w:val="20"/>
        </w:rPr>
        <w:tab/>
      </w:r>
      <w:r>
        <w:rPr>
          <w:rFonts w:ascii="Comic Sans MS"/>
          <w:sz w:val="20"/>
        </w:rPr>
        <w:tab/>
      </w:r>
      <w:r>
        <w:rPr>
          <w:rFonts w:ascii="Comic Sans MS"/>
          <w:sz w:val="20"/>
        </w:rPr>
        <w:tab/>
      </w:r>
      <w:r>
        <w:rPr>
          <w:rFonts w:ascii="Comic Sans MS"/>
          <w:sz w:val="20"/>
        </w:rPr>
        <w:tab/>
      </w:r>
      <w:r>
        <w:rPr>
          <w:rFonts w:ascii="Comic Sans MS"/>
          <w:sz w:val="20"/>
        </w:rPr>
        <w:tab/>
      </w:r>
      <w:r>
        <w:rPr>
          <w:rFonts w:ascii="Comic Sans MS"/>
          <w:sz w:val="20"/>
        </w:rPr>
        <w:tab/>
      </w:r>
      <w:r>
        <w:rPr>
          <w:rFonts w:ascii="Comic Sans MS"/>
          <w:sz w:val="20"/>
        </w:rPr>
        <w:tab/>
      </w:r>
      <w:r>
        <w:rPr>
          <w:rFonts w:ascii="Comic Sans MS"/>
          <w:sz w:val="20"/>
        </w:rPr>
        <w:tab/>
      </w:r>
      <w:r w:rsidRPr="0028695E">
        <w:rPr>
          <w:b/>
          <w:sz w:val="16"/>
          <w:szCs w:val="16"/>
        </w:rPr>
        <w:t>ΑΔΑ: ΩΖ16ΩΚΓ-ΑΣΜ</w:t>
      </w:r>
    </w:p>
    <w:p w14:paraId="06CA0C36" w14:textId="77777777" w:rsidR="001D26E6" w:rsidRPr="00E779E3" w:rsidRDefault="000204B8">
      <w:pPr>
        <w:pStyle w:val="a3"/>
        <w:spacing w:before="8"/>
        <w:rPr>
          <w:b/>
          <w:sz w:val="16"/>
          <w:szCs w:val="16"/>
        </w:rPr>
      </w:pPr>
      <w:r>
        <w:rPr>
          <w:noProof/>
          <w:lang w:bidi="ar-SA"/>
        </w:rPr>
        <w:drawing>
          <wp:anchor distT="0" distB="0" distL="0" distR="0" simplePos="0" relativeHeight="251655680" behindDoc="0" locked="0" layoutInCell="1" allowOverlap="1" wp14:anchorId="1EE8AFB0" wp14:editId="5FA8BEFD">
            <wp:simplePos x="0" y="0"/>
            <wp:positionH relativeFrom="page">
              <wp:posOffset>1614718</wp:posOffset>
            </wp:positionH>
            <wp:positionV relativeFrom="paragraph">
              <wp:posOffset>163086</wp:posOffset>
            </wp:positionV>
            <wp:extent cx="903384" cy="896874"/>
            <wp:effectExtent l="0" t="0" r="0" b="0"/>
            <wp:wrapTopAndBottom/>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12" cstate="print"/>
                    <a:stretch>
                      <a:fillRect/>
                    </a:stretch>
                  </pic:blipFill>
                  <pic:spPr>
                    <a:xfrm>
                      <a:off x="0" y="0"/>
                      <a:ext cx="903384" cy="896874"/>
                    </a:xfrm>
                    <a:prstGeom prst="rect">
                      <a:avLst/>
                    </a:prstGeom>
                  </pic:spPr>
                </pic:pic>
              </a:graphicData>
            </a:graphic>
          </wp:anchor>
        </w:drawing>
      </w:r>
      <w:r w:rsidR="0028695E" w:rsidRPr="0028695E">
        <w:rPr>
          <w:rFonts w:ascii="Comic Sans MS"/>
          <w:sz w:val="15"/>
        </w:rPr>
        <w:tab/>
      </w:r>
      <w:r w:rsidR="0028695E" w:rsidRPr="0028695E">
        <w:rPr>
          <w:rFonts w:ascii="Comic Sans MS"/>
          <w:sz w:val="15"/>
        </w:rPr>
        <w:tab/>
      </w:r>
      <w:r w:rsidR="0028695E" w:rsidRPr="0028695E">
        <w:rPr>
          <w:rFonts w:ascii="Comic Sans MS"/>
          <w:sz w:val="15"/>
        </w:rPr>
        <w:tab/>
      </w:r>
      <w:r w:rsidR="0028695E" w:rsidRPr="0028695E">
        <w:rPr>
          <w:rFonts w:ascii="Comic Sans MS"/>
          <w:sz w:val="15"/>
        </w:rPr>
        <w:tab/>
      </w:r>
      <w:r w:rsidR="0028695E" w:rsidRPr="0028695E">
        <w:rPr>
          <w:rFonts w:ascii="Comic Sans MS"/>
          <w:sz w:val="15"/>
        </w:rPr>
        <w:tab/>
      </w:r>
      <w:r w:rsidR="0028695E" w:rsidRPr="0028695E">
        <w:rPr>
          <w:rFonts w:ascii="Comic Sans MS"/>
          <w:sz w:val="15"/>
        </w:rPr>
        <w:tab/>
      </w:r>
      <w:r w:rsidR="0028695E" w:rsidRPr="0028695E">
        <w:rPr>
          <w:rFonts w:ascii="Comic Sans MS"/>
          <w:sz w:val="15"/>
        </w:rPr>
        <w:tab/>
      </w:r>
      <w:r w:rsidR="0028695E" w:rsidRPr="0028695E">
        <w:rPr>
          <w:rFonts w:ascii="Comic Sans MS"/>
          <w:sz w:val="15"/>
        </w:rPr>
        <w:tab/>
      </w:r>
      <w:r w:rsidR="0028695E" w:rsidRPr="0028695E">
        <w:rPr>
          <w:rFonts w:ascii="Comic Sans MS"/>
          <w:sz w:val="15"/>
        </w:rPr>
        <w:tab/>
      </w:r>
      <w:r w:rsidR="0028695E" w:rsidRPr="0028695E">
        <w:rPr>
          <w:rFonts w:ascii="Comic Sans MS"/>
          <w:sz w:val="15"/>
        </w:rPr>
        <w:tab/>
      </w:r>
      <w:r w:rsidR="0028695E" w:rsidRPr="0028695E">
        <w:rPr>
          <w:b/>
          <w:sz w:val="16"/>
          <w:szCs w:val="16"/>
        </w:rPr>
        <w:t xml:space="preserve">ΑΔΑΜ: </w:t>
      </w:r>
      <w:r w:rsidR="0028695E" w:rsidRPr="0028695E">
        <w:rPr>
          <w:b/>
          <w:sz w:val="16"/>
          <w:szCs w:val="16"/>
          <w:lang w:val="en-US"/>
        </w:rPr>
        <w:t>PROC</w:t>
      </w:r>
      <w:r w:rsidR="0028695E" w:rsidRPr="00E779E3">
        <w:rPr>
          <w:b/>
          <w:sz w:val="16"/>
          <w:szCs w:val="16"/>
        </w:rPr>
        <w:t>007223242</w:t>
      </w:r>
    </w:p>
    <w:p w14:paraId="10431A0F" w14:textId="77777777" w:rsidR="001D26E6" w:rsidRDefault="000204B8">
      <w:pPr>
        <w:tabs>
          <w:tab w:val="left" w:pos="7001"/>
          <w:tab w:val="left" w:pos="7721"/>
        </w:tabs>
        <w:spacing w:before="99" w:line="225" w:lineRule="auto"/>
        <w:ind w:left="1240" w:right="160"/>
        <w:jc w:val="both"/>
        <w:rPr>
          <w:sz w:val="24"/>
        </w:rPr>
      </w:pPr>
      <w:r>
        <w:rPr>
          <w:sz w:val="24"/>
        </w:rPr>
        <w:t>ΕΛΛΗΝΙΚΗ</w:t>
      </w:r>
      <w:r>
        <w:rPr>
          <w:spacing w:val="11"/>
          <w:sz w:val="24"/>
        </w:rPr>
        <w:t xml:space="preserve"> </w:t>
      </w:r>
      <w:r>
        <w:rPr>
          <w:spacing w:val="2"/>
          <w:sz w:val="24"/>
        </w:rPr>
        <w:t>ΔΗΜΟΚΡΑΤΙΑ</w:t>
      </w:r>
      <w:r>
        <w:rPr>
          <w:spacing w:val="2"/>
          <w:sz w:val="24"/>
        </w:rPr>
        <w:tab/>
      </w:r>
      <w:r>
        <w:rPr>
          <w:b/>
          <w:sz w:val="24"/>
        </w:rPr>
        <w:t xml:space="preserve">Ναύπακτος: </w:t>
      </w:r>
      <w:r>
        <w:rPr>
          <w:b/>
          <w:spacing w:val="2"/>
          <w:sz w:val="24"/>
        </w:rPr>
        <w:t xml:space="preserve">21/08/2020 </w:t>
      </w:r>
      <w:r>
        <w:rPr>
          <w:sz w:val="24"/>
        </w:rPr>
        <w:t>ΠΕΡΙΦΕΡΕΙΑ</w:t>
      </w:r>
      <w:r>
        <w:rPr>
          <w:spacing w:val="14"/>
          <w:sz w:val="24"/>
        </w:rPr>
        <w:t xml:space="preserve"> </w:t>
      </w:r>
      <w:r>
        <w:rPr>
          <w:sz w:val="24"/>
        </w:rPr>
        <w:t>ΔΥΤ.</w:t>
      </w:r>
      <w:r>
        <w:rPr>
          <w:spacing w:val="15"/>
          <w:sz w:val="24"/>
        </w:rPr>
        <w:t xml:space="preserve"> </w:t>
      </w:r>
      <w:r>
        <w:rPr>
          <w:sz w:val="24"/>
        </w:rPr>
        <w:t>ΕΛΛΑΔΑΣ</w:t>
      </w:r>
      <w:r>
        <w:rPr>
          <w:sz w:val="24"/>
        </w:rPr>
        <w:tab/>
      </w:r>
      <w:r>
        <w:rPr>
          <w:sz w:val="24"/>
        </w:rPr>
        <w:tab/>
      </w:r>
      <w:r>
        <w:rPr>
          <w:b/>
          <w:sz w:val="24"/>
        </w:rPr>
        <w:t xml:space="preserve">Αρ. </w:t>
      </w:r>
      <w:proofErr w:type="spellStart"/>
      <w:r>
        <w:rPr>
          <w:b/>
          <w:spacing w:val="2"/>
          <w:sz w:val="24"/>
        </w:rPr>
        <w:t>Πρωτ</w:t>
      </w:r>
      <w:proofErr w:type="spellEnd"/>
      <w:r>
        <w:rPr>
          <w:b/>
          <w:spacing w:val="2"/>
          <w:sz w:val="24"/>
        </w:rPr>
        <w:t xml:space="preserve">. </w:t>
      </w:r>
      <w:r>
        <w:rPr>
          <w:b/>
          <w:sz w:val="24"/>
        </w:rPr>
        <w:t xml:space="preserve">14593 </w:t>
      </w:r>
      <w:r>
        <w:rPr>
          <w:sz w:val="24"/>
        </w:rPr>
        <w:t>ΔΗΜΟΣ</w:t>
      </w:r>
      <w:r>
        <w:rPr>
          <w:spacing w:val="6"/>
          <w:sz w:val="24"/>
        </w:rPr>
        <w:t xml:space="preserve"> </w:t>
      </w:r>
      <w:r>
        <w:rPr>
          <w:spacing w:val="2"/>
          <w:sz w:val="24"/>
        </w:rPr>
        <w:t>ΝΑΥΠΑΚΤΙΑΣ</w:t>
      </w:r>
    </w:p>
    <w:p w14:paraId="794B6BE4" w14:textId="77777777" w:rsidR="001D26E6" w:rsidRDefault="000204B8">
      <w:pPr>
        <w:pStyle w:val="a3"/>
        <w:spacing w:line="254" w:lineRule="exact"/>
        <w:ind w:left="1259"/>
        <w:jc w:val="both"/>
      </w:pPr>
      <w:r>
        <w:rPr>
          <w:noProof/>
          <w:lang w:bidi="ar-SA"/>
        </w:rPr>
        <mc:AlternateContent>
          <mc:Choice Requires="wps">
            <w:drawing>
              <wp:anchor distT="0" distB="0" distL="114300" distR="114300" simplePos="0" relativeHeight="251656704" behindDoc="1" locked="0" layoutInCell="1" allowOverlap="1" wp14:anchorId="67B3D7C2" wp14:editId="7969243C">
                <wp:simplePos x="0" y="0"/>
                <wp:positionH relativeFrom="page">
                  <wp:posOffset>1143000</wp:posOffset>
                </wp:positionH>
                <wp:positionV relativeFrom="paragraph">
                  <wp:posOffset>-342265</wp:posOffset>
                </wp:positionV>
                <wp:extent cx="5263515" cy="1663065"/>
                <wp:effectExtent l="0" t="0" r="0" b="0"/>
                <wp:wrapNone/>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63515" cy="1663065"/>
                        </a:xfrm>
                        <a:custGeom>
                          <a:avLst/>
                          <a:gdLst>
                            <a:gd name="T0" fmla="+- 0 10089 1800"/>
                            <a:gd name="T1" fmla="*/ T0 w 8289"/>
                            <a:gd name="T2" fmla="+- 0 763 -539"/>
                            <a:gd name="T3" fmla="*/ 763 h 2619"/>
                            <a:gd name="T4" fmla="+- 0 9158 1800"/>
                            <a:gd name="T5" fmla="*/ T4 w 8289"/>
                            <a:gd name="T6" fmla="+- 0 763 -539"/>
                            <a:gd name="T7" fmla="*/ 763 h 2619"/>
                            <a:gd name="T8" fmla="+- 0 9158 1800"/>
                            <a:gd name="T9" fmla="*/ T8 w 8289"/>
                            <a:gd name="T10" fmla="+- 0 527 -539"/>
                            <a:gd name="T11" fmla="*/ 527 h 2619"/>
                            <a:gd name="T12" fmla="+- 0 9580 1800"/>
                            <a:gd name="T13" fmla="*/ T12 w 8289"/>
                            <a:gd name="T14" fmla="+- 0 527 -539"/>
                            <a:gd name="T15" fmla="*/ 527 h 2619"/>
                            <a:gd name="T16" fmla="+- 0 9580 1800"/>
                            <a:gd name="T17" fmla="*/ T16 w 8289"/>
                            <a:gd name="T18" fmla="+- 0 244 -539"/>
                            <a:gd name="T19" fmla="*/ 244 h 2619"/>
                            <a:gd name="T20" fmla="+- 0 4714 1800"/>
                            <a:gd name="T21" fmla="*/ T20 w 8289"/>
                            <a:gd name="T22" fmla="+- 0 244 -539"/>
                            <a:gd name="T23" fmla="*/ 244 h 2619"/>
                            <a:gd name="T24" fmla="+- 0 4714 1800"/>
                            <a:gd name="T25" fmla="*/ T24 w 8289"/>
                            <a:gd name="T26" fmla="+- 0 9 -539"/>
                            <a:gd name="T27" fmla="*/ 9 h 2619"/>
                            <a:gd name="T28" fmla="+- 0 7561 1800"/>
                            <a:gd name="T29" fmla="*/ T28 w 8289"/>
                            <a:gd name="T30" fmla="+- 0 9 -539"/>
                            <a:gd name="T31" fmla="*/ 9 h 2619"/>
                            <a:gd name="T32" fmla="+- 0 7561 1800"/>
                            <a:gd name="T33" fmla="*/ T32 w 8289"/>
                            <a:gd name="T34" fmla="+- 0 -250 -539"/>
                            <a:gd name="T35" fmla="*/ -250 h 2619"/>
                            <a:gd name="T36" fmla="+- 0 10070 1800"/>
                            <a:gd name="T37" fmla="*/ T36 w 8289"/>
                            <a:gd name="T38" fmla="+- 0 -250 -539"/>
                            <a:gd name="T39" fmla="*/ -250 h 2619"/>
                            <a:gd name="T40" fmla="+- 0 10070 1800"/>
                            <a:gd name="T41" fmla="*/ T40 w 8289"/>
                            <a:gd name="T42" fmla="+- 0 -539 -539"/>
                            <a:gd name="T43" fmla="*/ -539 h 2619"/>
                            <a:gd name="T44" fmla="+- 0 1800 1800"/>
                            <a:gd name="T45" fmla="*/ T44 w 8289"/>
                            <a:gd name="T46" fmla="+- 0 -539 -539"/>
                            <a:gd name="T47" fmla="*/ -539 h 2619"/>
                            <a:gd name="T48" fmla="+- 0 1800 1800"/>
                            <a:gd name="T49" fmla="*/ T48 w 8289"/>
                            <a:gd name="T50" fmla="+- 0 -250 -539"/>
                            <a:gd name="T51" fmla="*/ -250 h 2619"/>
                            <a:gd name="T52" fmla="+- 0 1820 1800"/>
                            <a:gd name="T53" fmla="*/ T52 w 8289"/>
                            <a:gd name="T54" fmla="+- 0 -250 -539"/>
                            <a:gd name="T55" fmla="*/ -250 h 2619"/>
                            <a:gd name="T56" fmla="+- 0 1820 1800"/>
                            <a:gd name="T57" fmla="*/ T56 w 8289"/>
                            <a:gd name="T58" fmla="+- 0 -15 -539"/>
                            <a:gd name="T59" fmla="*/ -15 h 2619"/>
                            <a:gd name="T60" fmla="+- 0 1820 1800"/>
                            <a:gd name="T61" fmla="*/ T60 w 8289"/>
                            <a:gd name="T62" fmla="+- 0 9 -539"/>
                            <a:gd name="T63" fmla="*/ 9 h 2619"/>
                            <a:gd name="T64" fmla="+- 0 1820 1800"/>
                            <a:gd name="T65" fmla="*/ T64 w 8289"/>
                            <a:gd name="T66" fmla="+- 0 244 -539"/>
                            <a:gd name="T67" fmla="*/ 244 h 2619"/>
                            <a:gd name="T68" fmla="+- 0 1800 1800"/>
                            <a:gd name="T69" fmla="*/ T68 w 8289"/>
                            <a:gd name="T70" fmla="+- 0 244 -539"/>
                            <a:gd name="T71" fmla="*/ 244 h 2619"/>
                            <a:gd name="T72" fmla="+- 0 1800 1800"/>
                            <a:gd name="T73" fmla="*/ T72 w 8289"/>
                            <a:gd name="T74" fmla="+- 0 527 -539"/>
                            <a:gd name="T75" fmla="*/ 527 h 2619"/>
                            <a:gd name="T76" fmla="+- 0 7561 1800"/>
                            <a:gd name="T77" fmla="*/ T76 w 8289"/>
                            <a:gd name="T78" fmla="+- 0 527 -539"/>
                            <a:gd name="T79" fmla="*/ 527 h 2619"/>
                            <a:gd name="T80" fmla="+- 0 7561 1800"/>
                            <a:gd name="T81" fmla="*/ T80 w 8289"/>
                            <a:gd name="T82" fmla="+- 0 763 -539"/>
                            <a:gd name="T83" fmla="*/ 763 h 2619"/>
                            <a:gd name="T84" fmla="+- 0 7561 1800"/>
                            <a:gd name="T85" fmla="*/ T84 w 8289"/>
                            <a:gd name="T86" fmla="+- 0 2080 -539"/>
                            <a:gd name="T87" fmla="*/ 2080 h 2619"/>
                            <a:gd name="T88" fmla="+- 0 9122 1800"/>
                            <a:gd name="T89" fmla="*/ T88 w 8289"/>
                            <a:gd name="T90" fmla="+- 0 2080 -539"/>
                            <a:gd name="T91" fmla="*/ 2080 h 2619"/>
                            <a:gd name="T92" fmla="+- 0 9122 1800"/>
                            <a:gd name="T93" fmla="*/ T92 w 8289"/>
                            <a:gd name="T94" fmla="+- 0 1821 -539"/>
                            <a:gd name="T95" fmla="*/ 1821 h 2619"/>
                            <a:gd name="T96" fmla="+- 0 9592 1800"/>
                            <a:gd name="T97" fmla="*/ T96 w 8289"/>
                            <a:gd name="T98" fmla="+- 0 1821 -539"/>
                            <a:gd name="T99" fmla="*/ 1821 h 2619"/>
                            <a:gd name="T100" fmla="+- 0 9592 1800"/>
                            <a:gd name="T101" fmla="*/ T100 w 8289"/>
                            <a:gd name="T102" fmla="+- 0 1562 -539"/>
                            <a:gd name="T103" fmla="*/ 1562 h 2619"/>
                            <a:gd name="T104" fmla="+- 0 9964 1800"/>
                            <a:gd name="T105" fmla="*/ T104 w 8289"/>
                            <a:gd name="T106" fmla="+- 0 1562 -539"/>
                            <a:gd name="T107" fmla="*/ 1562 h 2619"/>
                            <a:gd name="T108" fmla="+- 0 9964 1800"/>
                            <a:gd name="T109" fmla="*/ T108 w 8289"/>
                            <a:gd name="T110" fmla="+- 0 1279 -539"/>
                            <a:gd name="T111" fmla="*/ 1279 h 2619"/>
                            <a:gd name="T112" fmla="+- 0 9679 1800"/>
                            <a:gd name="T113" fmla="*/ T112 w 8289"/>
                            <a:gd name="T114" fmla="+- 0 1279 -539"/>
                            <a:gd name="T115" fmla="*/ 1279 h 2619"/>
                            <a:gd name="T116" fmla="+- 0 9679 1800"/>
                            <a:gd name="T117" fmla="*/ T116 w 8289"/>
                            <a:gd name="T118" fmla="+- 0 1046 -539"/>
                            <a:gd name="T119" fmla="*/ 1046 h 2619"/>
                            <a:gd name="T120" fmla="+- 0 10089 1800"/>
                            <a:gd name="T121" fmla="*/ T120 w 8289"/>
                            <a:gd name="T122" fmla="+- 0 1046 -539"/>
                            <a:gd name="T123" fmla="*/ 1046 h 2619"/>
                            <a:gd name="T124" fmla="+- 0 10089 1800"/>
                            <a:gd name="T125" fmla="*/ T124 w 8289"/>
                            <a:gd name="T126" fmla="+- 0 763 -539"/>
                            <a:gd name="T127" fmla="*/ 763 h 26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8289" h="2619">
                              <a:moveTo>
                                <a:pt x="8289" y="1302"/>
                              </a:moveTo>
                              <a:lnTo>
                                <a:pt x="7358" y="1302"/>
                              </a:lnTo>
                              <a:lnTo>
                                <a:pt x="7358" y="1066"/>
                              </a:lnTo>
                              <a:lnTo>
                                <a:pt x="7780" y="1066"/>
                              </a:lnTo>
                              <a:lnTo>
                                <a:pt x="7780" y="783"/>
                              </a:lnTo>
                              <a:lnTo>
                                <a:pt x="2914" y="783"/>
                              </a:lnTo>
                              <a:lnTo>
                                <a:pt x="2914" y="548"/>
                              </a:lnTo>
                              <a:lnTo>
                                <a:pt x="5761" y="548"/>
                              </a:lnTo>
                              <a:lnTo>
                                <a:pt x="5761" y="289"/>
                              </a:lnTo>
                              <a:lnTo>
                                <a:pt x="8270" y="289"/>
                              </a:lnTo>
                              <a:lnTo>
                                <a:pt x="8270" y="0"/>
                              </a:lnTo>
                              <a:lnTo>
                                <a:pt x="0" y="0"/>
                              </a:lnTo>
                              <a:lnTo>
                                <a:pt x="0" y="289"/>
                              </a:lnTo>
                              <a:lnTo>
                                <a:pt x="20" y="289"/>
                              </a:lnTo>
                              <a:lnTo>
                                <a:pt x="20" y="524"/>
                              </a:lnTo>
                              <a:lnTo>
                                <a:pt x="20" y="548"/>
                              </a:lnTo>
                              <a:lnTo>
                                <a:pt x="20" y="783"/>
                              </a:lnTo>
                              <a:lnTo>
                                <a:pt x="0" y="783"/>
                              </a:lnTo>
                              <a:lnTo>
                                <a:pt x="0" y="1066"/>
                              </a:lnTo>
                              <a:lnTo>
                                <a:pt x="5761" y="1066"/>
                              </a:lnTo>
                              <a:lnTo>
                                <a:pt x="5761" y="1302"/>
                              </a:lnTo>
                              <a:lnTo>
                                <a:pt x="5761" y="2619"/>
                              </a:lnTo>
                              <a:lnTo>
                                <a:pt x="7322" y="2619"/>
                              </a:lnTo>
                              <a:lnTo>
                                <a:pt x="7322" y="2360"/>
                              </a:lnTo>
                              <a:lnTo>
                                <a:pt x="7792" y="2360"/>
                              </a:lnTo>
                              <a:lnTo>
                                <a:pt x="7792" y="2101"/>
                              </a:lnTo>
                              <a:lnTo>
                                <a:pt x="8164" y="2101"/>
                              </a:lnTo>
                              <a:lnTo>
                                <a:pt x="8164" y="1818"/>
                              </a:lnTo>
                              <a:lnTo>
                                <a:pt x="7879" y="1818"/>
                              </a:lnTo>
                              <a:lnTo>
                                <a:pt x="7879" y="1585"/>
                              </a:lnTo>
                              <a:lnTo>
                                <a:pt x="8289" y="1585"/>
                              </a:lnTo>
                              <a:lnTo>
                                <a:pt x="8289" y="130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F918DA1" id="Freeform 3"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04.45pt,38.15pt,457.9pt,38.15pt,457.9pt,26.35pt,479pt,26.35pt,479pt,12.2pt,235.7pt,12.2pt,235.7pt,.45pt,378.05pt,.45pt,378.05pt,-12.5pt,503.5pt,-12.5pt,503.5pt,-26.95pt,90pt,-26.95pt,90pt,-12.5pt,91pt,-12.5pt,91pt,-.75pt,91pt,.45pt,91pt,12.2pt,90pt,12.2pt,90pt,26.35pt,378.05pt,26.35pt,378.05pt,38.15pt,378.05pt,104pt,456.1pt,104pt,456.1pt,91.05pt,479.6pt,91.05pt,479.6pt,78.1pt,498.2pt,78.1pt,498.2pt,63.95pt,483.95pt,63.95pt,483.95pt,52.3pt,504.45pt,52.3pt,504.45pt,38.15pt" coordsize="8289,2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" stroked="f">
                <v:path arrowok="t" o:connecttype="custom" o:connectlocs="5263515,484505;4672330,484505;4672330,334645;4940300,334645;4940300,154940;1850390,154940;1850390,5715;3658235,5715;3658235,-158750;5251450,-158750;5251450,-342265;0,-342265;0,-158750;12700,-158750;12700,-9525;12700,5715;12700,154940;0,154940;0,334645;3658235,334645;3658235,484505;3658235,1320800;4649470,1320800;4649470,1156335;4947920,1156335;4947920,991870;5184140,991870;5184140,812165;5003165,812165;5003165,664210;5263515,664210;5263515,484505" o:connectangles="0,0,0,0,0,0,0,0,0,0,0,0,0,0,0,0,0,0,0,0,0,0,0,0,0,0,0,0,0,0,0,0"/>
                <w10:wrap anchorx="page"/>
              </v:polyline>
            </w:pict>
          </mc:Fallback>
        </mc:AlternateContent>
      </w:r>
      <w:r>
        <w:t>ΟΙΚΟΝΟΜΙΚΗ ΥΠΗΡΕΣΙΑ</w:t>
      </w:r>
    </w:p>
    <w:p w14:paraId="5D76FDBE" w14:textId="77777777" w:rsidR="001D26E6" w:rsidRDefault="000204B8">
      <w:pPr>
        <w:pStyle w:val="a3"/>
        <w:tabs>
          <w:tab w:val="left" w:pos="7001"/>
        </w:tabs>
        <w:spacing w:before="5" w:line="225" w:lineRule="auto"/>
        <w:ind w:left="7001" w:right="141" w:hanging="5761"/>
      </w:pPr>
      <w:r>
        <w:t>ΤΜΗΜΑ</w:t>
      </w:r>
      <w:r>
        <w:rPr>
          <w:spacing w:val="6"/>
        </w:rPr>
        <w:t xml:space="preserve"> </w:t>
      </w:r>
      <w:r>
        <w:rPr>
          <w:spacing w:val="2"/>
        </w:rPr>
        <w:t>ΠΡΟΜΗΘΕΙΩΝ</w:t>
      </w:r>
      <w:r>
        <w:rPr>
          <w:spacing w:val="2"/>
        </w:rPr>
        <w:tab/>
        <w:t xml:space="preserve">ΔΗΜΙΟΥΡΓΙΑ ΚΑΙ ΕΞΟΠΛΙΣΜΟΣ </w:t>
      </w:r>
      <w:r>
        <w:t xml:space="preserve">ΨΗΦΙΑΚΟΥ ΚΕΝΤΡΟΥ </w:t>
      </w:r>
      <w:r>
        <w:rPr>
          <w:spacing w:val="2"/>
        </w:rPr>
        <w:t xml:space="preserve">ΕΜΒΑΠΤΙΣΜΕΝΗΣ ΠΡΑΓΜΑΤΙΚΟΤΗΤΑΣ </w:t>
      </w:r>
      <w:r>
        <w:t xml:space="preserve">ΤΗΣ </w:t>
      </w:r>
      <w:r>
        <w:rPr>
          <w:spacing w:val="2"/>
        </w:rPr>
        <w:t xml:space="preserve">ΝΑΥΜΑΧΙΑΣ </w:t>
      </w:r>
      <w:r>
        <w:t>ΝΑΥΠΑΚΤΟΥ</w:t>
      </w:r>
    </w:p>
    <w:p w14:paraId="38F13BDD" w14:textId="77777777" w:rsidR="001D26E6" w:rsidRDefault="000204B8">
      <w:pPr>
        <w:pStyle w:val="a3"/>
        <w:spacing w:line="268" w:lineRule="exact"/>
        <w:ind w:left="7001"/>
      </w:pPr>
      <w:r>
        <w:t>ΑΡ. ΜΕΛ.: 3/2018</w:t>
      </w:r>
    </w:p>
    <w:p w14:paraId="19925EF6" w14:textId="77777777" w:rsidR="001D26E6" w:rsidRDefault="001D26E6">
      <w:pPr>
        <w:pStyle w:val="a3"/>
        <w:spacing w:before="5"/>
      </w:pPr>
    </w:p>
    <w:p w14:paraId="1F51B665" w14:textId="77777777" w:rsidR="001D26E6" w:rsidRDefault="000204B8">
      <w:pPr>
        <w:pStyle w:val="1"/>
        <w:ind w:left="2500"/>
      </w:pPr>
      <w:r>
        <w:t>ΠΡΟΫΠΟΛΟΓΙΣΜΟΣ: 597.928,00 €, συμπεριλαμβανομένου Φ.Π.Α.</w:t>
      </w:r>
    </w:p>
    <w:p w14:paraId="1CCF0EEB" w14:textId="77777777" w:rsidR="001D26E6" w:rsidRDefault="000204B8">
      <w:pPr>
        <w:ind w:left="4961"/>
        <w:rPr>
          <w:b/>
          <w:sz w:val="24"/>
        </w:rPr>
      </w:pPr>
      <w:r>
        <w:rPr>
          <w:b/>
          <w:sz w:val="24"/>
        </w:rPr>
        <w:t>(482.200,00€, άνευ Φ.Π.Α.)</w:t>
      </w:r>
    </w:p>
    <w:p w14:paraId="4E7C191F" w14:textId="77777777" w:rsidR="001D26E6" w:rsidRDefault="001D26E6">
      <w:pPr>
        <w:pStyle w:val="a3"/>
        <w:rPr>
          <w:b/>
          <w:sz w:val="26"/>
        </w:rPr>
      </w:pPr>
    </w:p>
    <w:p w14:paraId="09DCAC9B" w14:textId="77777777" w:rsidR="001D26E6" w:rsidRDefault="001D26E6">
      <w:pPr>
        <w:pStyle w:val="a3"/>
        <w:spacing w:before="1"/>
        <w:rPr>
          <w:b/>
          <w:sz w:val="22"/>
        </w:rPr>
      </w:pPr>
    </w:p>
    <w:p w14:paraId="71D670D3" w14:textId="77777777" w:rsidR="001D26E6" w:rsidRDefault="000204B8">
      <w:pPr>
        <w:ind w:left="2282"/>
        <w:rPr>
          <w:b/>
          <w:sz w:val="24"/>
        </w:rPr>
      </w:pPr>
      <w:r>
        <w:rPr>
          <w:spacing w:val="-60"/>
          <w:sz w:val="24"/>
          <w:u w:val="thick"/>
        </w:rPr>
        <w:t xml:space="preserve"> </w:t>
      </w:r>
      <w:r>
        <w:rPr>
          <w:b/>
          <w:sz w:val="24"/>
          <w:u w:val="thick"/>
        </w:rPr>
        <w:t>ΠΕΡΙΛΗΨΗ ΔΙΑΚΗΡΥΞΗΣ ΑΝΟΙΚΤΟΥ ΔΙΑΓΩΝΙΣΜΟΥ</w:t>
      </w:r>
    </w:p>
    <w:p w14:paraId="4AB34989" w14:textId="77777777" w:rsidR="001D26E6" w:rsidRDefault="001D26E6">
      <w:pPr>
        <w:pStyle w:val="a3"/>
        <w:spacing w:before="8"/>
        <w:rPr>
          <w:b/>
          <w:sz w:val="15"/>
        </w:rPr>
      </w:pPr>
    </w:p>
    <w:p w14:paraId="5B18E269" w14:textId="77777777" w:rsidR="001D26E6" w:rsidRDefault="000204B8">
      <w:pPr>
        <w:pStyle w:val="a3"/>
        <w:tabs>
          <w:tab w:val="left" w:pos="3553"/>
          <w:tab w:val="left" w:pos="5598"/>
          <w:tab w:val="left" w:pos="7464"/>
        </w:tabs>
        <w:spacing w:before="90"/>
        <w:ind w:left="1240" w:right="117"/>
        <w:jc w:val="both"/>
      </w:pPr>
      <w:r>
        <w:t xml:space="preserve">Ο Δήμαρχος Ναυπακτίας προκηρύσσει ηλεκτρονικό ανοικτό δημόσιο διαγωνισμό άνω των ορίων, με σφραγισμένες προσφορές και με κριτήριο αξιολόγησης την </w:t>
      </w:r>
      <w:proofErr w:type="spellStart"/>
      <w:r>
        <w:t>συμφερότερη</w:t>
      </w:r>
      <w:proofErr w:type="spellEnd"/>
      <w:r>
        <w:t xml:space="preserve"> προσφορά, για την πράξη με τίτλο: «ΔΗΜΙΟΥΡΓΙΑ ΚΑΙ ΕΞΟΠΛΙΣΜΟΣ</w:t>
      </w:r>
      <w:r>
        <w:tab/>
        <w:t>ΨΗΦΙΑΚΟΥ</w:t>
      </w:r>
      <w:r>
        <w:tab/>
        <w:t>ΚΕΝΤΡΟΥ</w:t>
      </w:r>
      <w:r>
        <w:tab/>
        <w:t>ΕΜΒΑΠΤΙΣΜΕΝΗΣ ΠΡΑΓΜΑΤΙΚΟΤΗΤΑΣ</w:t>
      </w:r>
      <w:r>
        <w:rPr>
          <w:spacing w:val="16"/>
        </w:rPr>
        <w:t xml:space="preserve"> </w:t>
      </w:r>
      <w:r>
        <w:t>ΤΗΣ</w:t>
      </w:r>
      <w:r>
        <w:rPr>
          <w:spacing w:val="14"/>
        </w:rPr>
        <w:t xml:space="preserve"> </w:t>
      </w:r>
      <w:r>
        <w:t>ΝΑΥΜΑΧΙΑΣ</w:t>
      </w:r>
      <w:r>
        <w:rPr>
          <w:spacing w:val="16"/>
        </w:rPr>
        <w:t xml:space="preserve"> </w:t>
      </w:r>
      <w:r>
        <w:t>ΝΑΥΠΑΚΤΟΥ»</w:t>
      </w:r>
      <w:r>
        <w:rPr>
          <w:spacing w:val="11"/>
        </w:rPr>
        <w:t xml:space="preserve"> </w:t>
      </w:r>
      <w:r>
        <w:t>και</w:t>
      </w:r>
      <w:r>
        <w:rPr>
          <w:spacing w:val="18"/>
        </w:rPr>
        <w:t xml:space="preserve"> </w:t>
      </w:r>
      <w:r>
        <w:t>αφορά</w:t>
      </w:r>
      <w:r>
        <w:rPr>
          <w:spacing w:val="14"/>
        </w:rPr>
        <w:t xml:space="preserve"> </w:t>
      </w:r>
      <w:r>
        <w:t>τη</w:t>
      </w:r>
    </w:p>
    <w:p w14:paraId="64B2C796" w14:textId="77777777" w:rsidR="001D26E6" w:rsidRDefault="000204B8">
      <w:pPr>
        <w:pStyle w:val="a3"/>
        <w:spacing w:before="1"/>
        <w:ind w:left="1240" w:right="118"/>
        <w:jc w:val="both"/>
      </w:pPr>
      <w:r>
        <w:t>δημιουργία, την προμήθεια και την εγκατάσταση της εν λόγω πράξης, προϋπολογιζόμενης δαπάνης 482.200,00€ (τετρακόσιες ογδόντα δυο χιλιάδες διακόσια ευρώ) μη συμπεριλαμβανομένου του Φ.Π.Α.</w:t>
      </w:r>
    </w:p>
    <w:p w14:paraId="399F9F7B" w14:textId="77777777" w:rsidR="001D26E6" w:rsidRDefault="001D26E6">
      <w:pPr>
        <w:pStyle w:val="a3"/>
        <w:spacing w:before="11"/>
        <w:rPr>
          <w:sz w:val="23"/>
        </w:rPr>
      </w:pPr>
    </w:p>
    <w:p w14:paraId="3BB6114B" w14:textId="77777777" w:rsidR="001D26E6" w:rsidRDefault="000204B8">
      <w:pPr>
        <w:pStyle w:val="a4"/>
        <w:numPr>
          <w:ilvl w:val="0"/>
          <w:numId w:val="1"/>
        </w:numPr>
        <w:tabs>
          <w:tab w:val="left" w:pos="1481"/>
        </w:tabs>
        <w:ind w:right="3948" w:firstLine="0"/>
        <w:rPr>
          <w:sz w:val="24"/>
        </w:rPr>
      </w:pPr>
      <w:r>
        <w:rPr>
          <w:sz w:val="24"/>
        </w:rPr>
        <w:t>Αναθέτουσα Αρχή – Στοιχεία επικοινωνίας: Αναθέτουσα αρχή: Δήμος</w:t>
      </w:r>
      <w:r>
        <w:rPr>
          <w:spacing w:val="-4"/>
          <w:sz w:val="24"/>
        </w:rPr>
        <w:t xml:space="preserve"> </w:t>
      </w:r>
      <w:r>
        <w:rPr>
          <w:sz w:val="24"/>
        </w:rPr>
        <w:t>Ναυπακτίας</w:t>
      </w:r>
    </w:p>
    <w:p w14:paraId="52C23B65" w14:textId="77777777" w:rsidR="001D26E6" w:rsidRDefault="000204B8">
      <w:pPr>
        <w:pStyle w:val="a3"/>
        <w:spacing w:before="1"/>
        <w:ind w:left="1240" w:right="6152"/>
      </w:pPr>
      <w:r>
        <w:t xml:space="preserve">Οδός: Τέρμα </w:t>
      </w:r>
      <w:proofErr w:type="spellStart"/>
      <w:r>
        <w:t>Κοζώνη</w:t>
      </w:r>
      <w:proofErr w:type="spellEnd"/>
      <w:r>
        <w:t xml:space="preserve"> Τ.Κ. 30300 Ναύπακτος</w:t>
      </w:r>
    </w:p>
    <w:p w14:paraId="006D60AC" w14:textId="77777777" w:rsidR="001D26E6" w:rsidRDefault="000204B8">
      <w:pPr>
        <w:pStyle w:val="a3"/>
        <w:ind w:left="1240"/>
      </w:pPr>
      <w:proofErr w:type="spellStart"/>
      <w:r>
        <w:t>Τηλ</w:t>
      </w:r>
      <w:proofErr w:type="spellEnd"/>
      <w:r>
        <w:t>.: 2634038290</w:t>
      </w:r>
    </w:p>
    <w:p w14:paraId="7F2244D4" w14:textId="77777777" w:rsidR="001D26E6" w:rsidRDefault="000204B8">
      <w:pPr>
        <w:pStyle w:val="a3"/>
        <w:ind w:left="1240"/>
      </w:pPr>
      <w:r>
        <w:t>FAX.: 2634021933</w:t>
      </w:r>
    </w:p>
    <w:p w14:paraId="60B76882" w14:textId="77777777" w:rsidR="001D26E6" w:rsidRDefault="000204B8">
      <w:pPr>
        <w:pStyle w:val="a3"/>
        <w:ind w:left="1240" w:right="4861"/>
      </w:pPr>
      <w:r>
        <w:t>e-</w:t>
      </w:r>
      <w:hyperlink r:id="rId13">
        <w:r>
          <w:t>mail: gpaliatsa@nafpaktos.gr</w:t>
        </w:r>
      </w:hyperlink>
      <w:r>
        <w:t xml:space="preserve"> Ιστοσελίδα:</w:t>
      </w:r>
      <w:hyperlink r:id="rId14">
        <w:r>
          <w:rPr>
            <w:color w:val="0000FF"/>
          </w:rPr>
          <w:t xml:space="preserve"> </w:t>
        </w:r>
        <w:r>
          <w:rPr>
            <w:color w:val="0000FF"/>
            <w:u w:val="single" w:color="0000FF"/>
          </w:rPr>
          <w:t>http://www.nafpaktos.gr</w:t>
        </w:r>
      </w:hyperlink>
      <w:r>
        <w:t xml:space="preserve"> Κωδικός NUTS: EL631</w:t>
      </w:r>
    </w:p>
    <w:p w14:paraId="77313364" w14:textId="77777777" w:rsidR="001D26E6" w:rsidRDefault="001D26E6">
      <w:pPr>
        <w:sectPr w:rsidR="001D26E6">
          <w:type w:val="continuous"/>
          <w:pgSz w:w="11910" w:h="16840"/>
          <w:pgMar w:top="360" w:right="1680" w:bottom="280" w:left="560" w:header="720" w:footer="720" w:gutter="0"/>
          <w:cols w:space="720"/>
        </w:sectPr>
      </w:pPr>
    </w:p>
    <w:p w14:paraId="358D804F" w14:textId="77777777" w:rsidR="001D26E6" w:rsidRDefault="000204B8">
      <w:pPr>
        <w:pStyle w:val="a4"/>
        <w:numPr>
          <w:ilvl w:val="0"/>
          <w:numId w:val="1"/>
        </w:numPr>
        <w:tabs>
          <w:tab w:val="left" w:pos="1481"/>
        </w:tabs>
        <w:spacing w:before="73"/>
        <w:ind w:right="783" w:firstLine="0"/>
        <w:rPr>
          <w:b/>
          <w:sz w:val="24"/>
        </w:rPr>
      </w:pPr>
      <w:r>
        <w:rPr>
          <w:sz w:val="24"/>
        </w:rPr>
        <w:lastRenderedPageBreak/>
        <w:t>Πρόσβαση στα έγγραφα της σύμβασης είναι διαθέσιμα για ελεύθερη,</w:t>
      </w:r>
      <w:r>
        <w:rPr>
          <w:spacing w:val="-32"/>
          <w:sz w:val="24"/>
        </w:rPr>
        <w:t xml:space="preserve"> </w:t>
      </w:r>
      <w:r>
        <w:rPr>
          <w:sz w:val="24"/>
        </w:rPr>
        <w:t>πλήρη, άμεση και δωρεάν ηλεκτρονική πρόσβαση στη διεύθυνση (URL): μέσω της διαδικτυακής πύλης</w:t>
      </w:r>
      <w:r>
        <w:rPr>
          <w:color w:val="0000FF"/>
          <w:sz w:val="24"/>
        </w:rPr>
        <w:t xml:space="preserve"> </w:t>
      </w:r>
      <w:hyperlink r:id="rId15">
        <w:r>
          <w:rPr>
            <w:color w:val="0000FF"/>
            <w:sz w:val="24"/>
            <w:u w:val="single" w:color="0000FF"/>
          </w:rPr>
          <w:t>www.promitheus.gov.gr</w:t>
        </w:r>
        <w:r>
          <w:rPr>
            <w:color w:val="0000FF"/>
            <w:sz w:val="24"/>
          </w:rPr>
          <w:t xml:space="preserve"> </w:t>
        </w:r>
      </w:hyperlink>
      <w:r>
        <w:rPr>
          <w:sz w:val="24"/>
        </w:rPr>
        <w:t xml:space="preserve">του Ε.Σ.Η.ΔΗ.Σ. όπου η </w:t>
      </w:r>
      <w:r>
        <w:rPr>
          <w:i/>
          <w:sz w:val="24"/>
        </w:rPr>
        <w:t xml:space="preserve">σχετική ηλεκτρονική διαδικασία σύναψης σύμβασης στην πλατφόρμα ΕΣΗΔΗΣ </w:t>
      </w:r>
      <w:r>
        <w:rPr>
          <w:sz w:val="24"/>
        </w:rPr>
        <w:t xml:space="preserve">έλαβε Συστημικό Αύξοντα Αριθμό : </w:t>
      </w:r>
      <w:r>
        <w:rPr>
          <w:b/>
          <w:sz w:val="24"/>
        </w:rPr>
        <w:t>96371</w:t>
      </w:r>
    </w:p>
    <w:p w14:paraId="10802FA4" w14:textId="77777777" w:rsidR="001D26E6" w:rsidRDefault="001D26E6">
      <w:pPr>
        <w:pStyle w:val="a3"/>
        <w:spacing w:before="5"/>
        <w:rPr>
          <w:b/>
        </w:rPr>
      </w:pPr>
    </w:p>
    <w:p w14:paraId="20B0715C" w14:textId="77777777" w:rsidR="001D26E6" w:rsidRDefault="000204B8">
      <w:pPr>
        <w:pStyle w:val="a3"/>
        <w:spacing w:before="1"/>
        <w:ind w:left="1240"/>
      </w:pPr>
      <w:r>
        <w:t xml:space="preserve">Επιπλέον τα έγγραφα της σύμβασης θα αναρτηθούν στην ιστοσελίδα του Δήμου Ναυπακτίας: </w:t>
      </w:r>
      <w:hyperlink r:id="rId16">
        <w:r>
          <w:rPr>
            <w:color w:val="0000FF"/>
            <w:u w:val="single" w:color="0000FF"/>
          </w:rPr>
          <w:t>www.nafpaktos.gr</w:t>
        </w:r>
      </w:hyperlink>
    </w:p>
    <w:p w14:paraId="2BF9948A" w14:textId="77777777" w:rsidR="001D26E6" w:rsidRDefault="001D26E6">
      <w:pPr>
        <w:pStyle w:val="a3"/>
        <w:spacing w:before="6"/>
        <w:rPr>
          <w:sz w:val="16"/>
        </w:rPr>
      </w:pPr>
    </w:p>
    <w:p w14:paraId="20C43BDD" w14:textId="77777777" w:rsidR="001D26E6" w:rsidRDefault="000204B8">
      <w:pPr>
        <w:pStyle w:val="a4"/>
        <w:numPr>
          <w:ilvl w:val="0"/>
          <w:numId w:val="1"/>
        </w:numPr>
        <w:tabs>
          <w:tab w:val="left" w:pos="1481"/>
        </w:tabs>
        <w:spacing w:before="90"/>
        <w:ind w:left="1480" w:hanging="241"/>
        <w:jc w:val="both"/>
        <w:rPr>
          <w:sz w:val="24"/>
        </w:rPr>
      </w:pPr>
      <w:r>
        <w:rPr>
          <w:sz w:val="24"/>
        </w:rPr>
        <w:t>Κωδικοί</w:t>
      </w:r>
      <w:r>
        <w:rPr>
          <w:spacing w:val="-1"/>
          <w:sz w:val="24"/>
        </w:rPr>
        <w:t xml:space="preserve"> </w:t>
      </w:r>
      <w:r>
        <w:rPr>
          <w:sz w:val="24"/>
        </w:rPr>
        <w:t>CPV</w:t>
      </w:r>
    </w:p>
    <w:p w14:paraId="23395CF0" w14:textId="77777777" w:rsidR="001D26E6" w:rsidRDefault="001D26E6">
      <w:pPr>
        <w:pStyle w:val="a3"/>
        <w:spacing w:before="3"/>
      </w:pPr>
    </w:p>
    <w:p w14:paraId="6AAF19E2" w14:textId="77777777" w:rsidR="001D26E6" w:rsidRDefault="000204B8">
      <w:pPr>
        <w:pStyle w:val="a3"/>
        <w:ind w:left="1240" w:right="626"/>
      </w:pPr>
      <w:r>
        <w:t>45212300-9: Κατασκευαστικές εργασίες για καλλιτεχνικά και πολιτιστικά κτίρια 32342410-9: Εξοπλισμός ήχου</w:t>
      </w:r>
    </w:p>
    <w:p w14:paraId="5A80E3DE" w14:textId="77777777" w:rsidR="001D26E6" w:rsidRDefault="000204B8">
      <w:pPr>
        <w:pStyle w:val="a3"/>
        <w:ind w:left="1240" w:right="2401"/>
      </w:pPr>
      <w:r>
        <w:t>30230000-0: Εξοπλισμός ηλεκτρονικών υπολογιστών 48500000-3: Πακέτα λογισμικού επικοινωνίας και πολυμέσων 32333300-9: Συσκευές αναπαραγωγής εικόνας</w:t>
      </w:r>
    </w:p>
    <w:p w14:paraId="1DB2A3A7" w14:textId="55154744" w:rsidR="001D26E6" w:rsidRDefault="000204B8">
      <w:pPr>
        <w:pStyle w:val="a3"/>
        <w:spacing w:before="1"/>
        <w:ind w:left="1240" w:right="3101"/>
      </w:pPr>
      <w:r>
        <w:t>80000000-4: Υπηρεσίες εκπαίδευσης και επιμόρφωσης 22462000-6: Διαφημιστικό υλικό</w:t>
      </w:r>
    </w:p>
    <w:p w14:paraId="2C5BE9A0" w14:textId="77777777" w:rsidR="00F15E37" w:rsidRDefault="00F15E37">
      <w:pPr>
        <w:pStyle w:val="a3"/>
        <w:spacing w:before="1"/>
        <w:ind w:left="1240" w:right="3101"/>
      </w:pPr>
    </w:p>
    <w:p w14:paraId="693CF5A3" w14:textId="77777777" w:rsidR="001D26E6" w:rsidRDefault="000204B8">
      <w:pPr>
        <w:pStyle w:val="a4"/>
        <w:numPr>
          <w:ilvl w:val="0"/>
          <w:numId w:val="1"/>
        </w:numPr>
        <w:tabs>
          <w:tab w:val="left" w:pos="1481"/>
        </w:tabs>
        <w:spacing w:before="40"/>
        <w:ind w:left="1480" w:hanging="241"/>
        <w:rPr>
          <w:sz w:val="24"/>
        </w:rPr>
      </w:pPr>
      <w:r>
        <w:rPr>
          <w:sz w:val="24"/>
        </w:rPr>
        <w:t>Κωδικός NUTS: κύριου τόπου παράδοσης της υπηρεσίας: EL631</w:t>
      </w:r>
    </w:p>
    <w:p w14:paraId="62A8625A" w14:textId="77777777" w:rsidR="001D26E6" w:rsidRDefault="001D26E6">
      <w:pPr>
        <w:pStyle w:val="a3"/>
        <w:spacing w:before="3"/>
      </w:pPr>
    </w:p>
    <w:p w14:paraId="70D2055D" w14:textId="77777777" w:rsidR="001D26E6" w:rsidRDefault="000204B8">
      <w:pPr>
        <w:pStyle w:val="a4"/>
        <w:numPr>
          <w:ilvl w:val="0"/>
          <w:numId w:val="1"/>
        </w:numPr>
        <w:tabs>
          <w:tab w:val="left" w:pos="1524"/>
        </w:tabs>
        <w:ind w:right="119" w:firstLine="0"/>
        <w:jc w:val="both"/>
        <w:rPr>
          <w:sz w:val="24"/>
        </w:rPr>
      </w:pPr>
      <w:r>
        <w:rPr>
          <w:sz w:val="24"/>
        </w:rPr>
        <w:t>Περιγραφή της δημόσιας σύμβασης: «ΔΗΜΙΟΥΡΓΙΑ ΚΑΙ ΕΞΟΠΛΙΣΜΟΣ ΨΗΦΙΑΚΟΥ ΚΕΝΤΡΟΥ ΕΜΒΑΠΤΙΣΜΕΝΗΣ ΠΡΑΓΜΑΤΙΚΟΤΗΤΑΣ ΤΗΣ ΝΑΥΜΑΧΙΑΣ</w:t>
      </w:r>
      <w:r>
        <w:rPr>
          <w:spacing w:val="-2"/>
          <w:sz w:val="24"/>
        </w:rPr>
        <w:t xml:space="preserve"> </w:t>
      </w:r>
      <w:r>
        <w:rPr>
          <w:sz w:val="24"/>
        </w:rPr>
        <w:t>ΝΑΥΠΑΚΤΟΥ».</w:t>
      </w:r>
    </w:p>
    <w:p w14:paraId="4424A57D" w14:textId="77777777" w:rsidR="001D26E6" w:rsidRDefault="001D26E6">
      <w:pPr>
        <w:pStyle w:val="a3"/>
        <w:spacing w:before="5"/>
      </w:pPr>
    </w:p>
    <w:p w14:paraId="4CED8B0B" w14:textId="77777777" w:rsidR="001D26E6" w:rsidRDefault="000204B8">
      <w:pPr>
        <w:pStyle w:val="a4"/>
        <w:numPr>
          <w:ilvl w:val="0"/>
          <w:numId w:val="1"/>
        </w:numPr>
        <w:tabs>
          <w:tab w:val="left" w:pos="1507"/>
        </w:tabs>
        <w:ind w:right="122" w:firstLine="0"/>
        <w:rPr>
          <w:sz w:val="24"/>
        </w:rPr>
      </w:pPr>
      <w:r>
        <w:rPr>
          <w:sz w:val="24"/>
        </w:rPr>
        <w:t>Εναλλακτικές προσφορές: Στο διαγωνισμό δε γίνονται δεκτές αντιπροσφορές και σε περίπτωση υποβολής τους, απορρίπτονται ως</w:t>
      </w:r>
      <w:r>
        <w:rPr>
          <w:spacing w:val="-4"/>
          <w:sz w:val="24"/>
        </w:rPr>
        <w:t xml:space="preserve"> </w:t>
      </w:r>
      <w:r>
        <w:rPr>
          <w:sz w:val="24"/>
        </w:rPr>
        <w:t>απαράδεκτες.</w:t>
      </w:r>
    </w:p>
    <w:p w14:paraId="4FFC0EA5" w14:textId="77777777" w:rsidR="001D26E6" w:rsidRDefault="001D26E6">
      <w:pPr>
        <w:pStyle w:val="a3"/>
        <w:rPr>
          <w:sz w:val="26"/>
        </w:rPr>
      </w:pPr>
    </w:p>
    <w:p w14:paraId="13CAAE21" w14:textId="77777777" w:rsidR="001D26E6" w:rsidRDefault="001D26E6">
      <w:pPr>
        <w:pStyle w:val="a3"/>
        <w:spacing w:before="2"/>
        <w:rPr>
          <w:sz w:val="22"/>
        </w:rPr>
      </w:pPr>
    </w:p>
    <w:p w14:paraId="6186E7D3" w14:textId="77777777" w:rsidR="001D26E6" w:rsidRDefault="000204B8">
      <w:pPr>
        <w:pStyle w:val="a4"/>
        <w:numPr>
          <w:ilvl w:val="0"/>
          <w:numId w:val="1"/>
        </w:numPr>
        <w:tabs>
          <w:tab w:val="left" w:pos="1577"/>
        </w:tabs>
        <w:spacing w:before="1"/>
        <w:ind w:right="116" w:firstLine="0"/>
        <w:jc w:val="both"/>
        <w:rPr>
          <w:sz w:val="24"/>
        </w:rPr>
      </w:pPr>
      <w:r>
        <w:rPr>
          <w:sz w:val="24"/>
        </w:rPr>
        <w:t>Χρόνος παράδοσης: Ως συνολικός χρόνος παράδοσης, ορίζεται το χρονικό διάστημα δώδεκα (12) μηνών από την ημερομηνία ανάρτησης της σύμβασης – συμφωνητικού στο ΚΗΜΔΗΣ</w:t>
      </w:r>
      <w:r>
        <w:rPr>
          <w:spacing w:val="-3"/>
          <w:sz w:val="24"/>
        </w:rPr>
        <w:t xml:space="preserve"> </w:t>
      </w:r>
      <w:r>
        <w:rPr>
          <w:sz w:val="24"/>
        </w:rPr>
        <w:t>.</w:t>
      </w:r>
    </w:p>
    <w:p w14:paraId="0F788091" w14:textId="77777777" w:rsidR="001D26E6" w:rsidRDefault="001D26E6">
      <w:pPr>
        <w:pStyle w:val="a3"/>
        <w:spacing w:before="4"/>
      </w:pPr>
    </w:p>
    <w:p w14:paraId="1CE8F845" w14:textId="77777777" w:rsidR="001D26E6" w:rsidRDefault="000204B8">
      <w:pPr>
        <w:pStyle w:val="a4"/>
        <w:numPr>
          <w:ilvl w:val="0"/>
          <w:numId w:val="1"/>
        </w:numPr>
        <w:tabs>
          <w:tab w:val="left" w:pos="1519"/>
        </w:tabs>
        <w:spacing w:before="1"/>
        <w:ind w:right="121" w:firstLine="0"/>
        <w:jc w:val="both"/>
        <w:rPr>
          <w:sz w:val="24"/>
        </w:rPr>
      </w:pPr>
      <w:r>
        <w:rPr>
          <w:sz w:val="24"/>
        </w:rPr>
        <w:t>Δικαιούμενοι συμμετοχής: Δικαίωμα συμμετοχής έχουν όλοι οι αναγνωρισμένοι προμηθευτές</w:t>
      </w:r>
    </w:p>
    <w:p w14:paraId="30892E62" w14:textId="77777777" w:rsidR="001D26E6" w:rsidRDefault="000204B8">
      <w:pPr>
        <w:pStyle w:val="a3"/>
        <w:ind w:left="1240" w:right="123"/>
        <w:jc w:val="both"/>
      </w:pPr>
      <w:r>
        <w:t>(φυσικά και νομικά πρόσωπα, καθώς και οι ενώσεις προμηθευτών εφ’ όσον πληρούν τους όρους της παρούσης), που δραστηριοποιούνται με το αντικείμενο της προμήθειας.</w:t>
      </w:r>
    </w:p>
    <w:p w14:paraId="19C52BBD" w14:textId="77777777" w:rsidR="001D26E6" w:rsidRDefault="001D26E6">
      <w:pPr>
        <w:pStyle w:val="a3"/>
        <w:spacing w:before="4"/>
      </w:pPr>
    </w:p>
    <w:p w14:paraId="3C2BA5BC" w14:textId="77777777" w:rsidR="001D26E6" w:rsidRDefault="000204B8">
      <w:pPr>
        <w:pStyle w:val="a4"/>
        <w:numPr>
          <w:ilvl w:val="0"/>
          <w:numId w:val="1"/>
        </w:numPr>
        <w:tabs>
          <w:tab w:val="left" w:pos="1422"/>
        </w:tabs>
        <w:spacing w:before="1"/>
        <w:ind w:right="120" w:firstLine="0"/>
        <w:jc w:val="both"/>
        <w:rPr>
          <w:sz w:val="24"/>
        </w:rPr>
      </w:pPr>
      <w:r>
        <w:rPr>
          <w:sz w:val="24"/>
        </w:rPr>
        <w:t xml:space="preserve">Προθεσμία παραλαβής προσφορών και διενέργεια διαγωνισμού: Η καταληκτική ημερομηνία παραλαβής των προσφορών είναι η </w:t>
      </w:r>
      <w:r>
        <w:rPr>
          <w:b/>
          <w:sz w:val="24"/>
        </w:rPr>
        <w:t>25/09/2020 και ώρα</w:t>
      </w:r>
      <w:r>
        <w:rPr>
          <w:b/>
          <w:spacing w:val="-9"/>
          <w:sz w:val="24"/>
        </w:rPr>
        <w:t xml:space="preserve"> </w:t>
      </w:r>
      <w:r>
        <w:rPr>
          <w:b/>
          <w:sz w:val="24"/>
        </w:rPr>
        <w:t>15:00</w:t>
      </w:r>
      <w:r>
        <w:rPr>
          <w:sz w:val="24"/>
          <w:vertAlign w:val="superscript"/>
        </w:rPr>
        <w:t>1</w:t>
      </w:r>
    </w:p>
    <w:p w14:paraId="71820059" w14:textId="77777777" w:rsidR="001D26E6" w:rsidRDefault="000204B8">
      <w:pPr>
        <w:pStyle w:val="a3"/>
        <w:spacing w:line="242" w:lineRule="auto"/>
        <w:ind w:left="1240" w:right="119"/>
        <w:jc w:val="both"/>
        <w:rPr>
          <w:b/>
        </w:rPr>
      </w:pPr>
      <w:r>
        <w:t xml:space="preserve">Η διαδικασία δημοσίευσης θα διενεργηθεί με χρήση της πλατφόρμας του Εθνικού Συστήματος Ηλεκτρονικών Δημοσίων Συμβάσεων (Ε.Σ.Η.Δ.Η.Σ.), η οποία είναι </w:t>
      </w:r>
      <w:proofErr w:type="spellStart"/>
      <w:r>
        <w:t>προσβάσιμη</w:t>
      </w:r>
      <w:proofErr w:type="spellEnd"/>
      <w:r>
        <w:t xml:space="preserve"> μέσω της Διαδικτυακής πύλης </w:t>
      </w:r>
      <w:hyperlink r:id="rId17">
        <w:r>
          <w:t>www.promitheus.gov.gr</w:t>
        </w:r>
      </w:hyperlink>
      <w:r>
        <w:t xml:space="preserve"> , την  </w:t>
      </w:r>
      <w:r>
        <w:rPr>
          <w:b/>
        </w:rPr>
        <w:t>26/08/2020, ημέρα</w:t>
      </w:r>
      <w:r>
        <w:rPr>
          <w:b/>
          <w:spacing w:val="-2"/>
        </w:rPr>
        <w:t xml:space="preserve"> </w:t>
      </w:r>
      <w:r>
        <w:rPr>
          <w:b/>
        </w:rPr>
        <w:t>Τετάρτη.</w:t>
      </w:r>
    </w:p>
    <w:p w14:paraId="23545B7B" w14:textId="77777777" w:rsidR="001D26E6" w:rsidRDefault="000204B8">
      <w:pPr>
        <w:pStyle w:val="a3"/>
        <w:spacing w:before="3"/>
        <w:rPr>
          <w:b/>
          <w:sz w:val="17"/>
        </w:rPr>
      </w:pPr>
      <w:r>
        <w:rPr>
          <w:noProof/>
          <w:lang w:bidi="ar-SA"/>
        </w:rPr>
        <mc:AlternateContent>
          <mc:Choice Requires="wps">
            <w:drawing>
              <wp:anchor distT="0" distB="0" distL="0" distR="0" simplePos="0" relativeHeight="251660800" behindDoc="1" locked="0" layoutInCell="1" allowOverlap="1" wp14:anchorId="51A00E2D" wp14:editId="044CC245">
                <wp:simplePos x="0" y="0"/>
                <wp:positionH relativeFrom="page">
                  <wp:posOffset>1143000</wp:posOffset>
                </wp:positionH>
                <wp:positionV relativeFrom="paragraph">
                  <wp:posOffset>154940</wp:posOffset>
                </wp:positionV>
                <wp:extent cx="1829435" cy="0"/>
                <wp:effectExtent l="0" t="0" r="0" b="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F41FD" id="Line 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2.2pt" to="234.0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" strokeweight=".21169mm">
                <w10:wrap type="topAndBottom" anchorx="page"/>
              </v:line>
            </w:pict>
          </mc:Fallback>
        </mc:AlternateContent>
      </w:r>
    </w:p>
    <w:p w14:paraId="76464EFA" w14:textId="77777777" w:rsidR="001D26E6" w:rsidRDefault="000204B8">
      <w:pPr>
        <w:tabs>
          <w:tab w:val="left" w:pos="1960"/>
        </w:tabs>
        <w:spacing w:before="50"/>
        <w:ind w:left="1240" w:right="166"/>
        <w:rPr>
          <w:sz w:val="20"/>
        </w:rPr>
      </w:pPr>
      <w:r>
        <w:rPr>
          <w:position w:val="9"/>
          <w:sz w:val="13"/>
        </w:rPr>
        <w:t>1</w:t>
      </w:r>
      <w:r>
        <w:rPr>
          <w:position w:val="9"/>
          <w:sz w:val="13"/>
        </w:rPr>
        <w:tab/>
      </w:r>
      <w:r>
        <w:rPr>
          <w:sz w:val="20"/>
        </w:rPr>
        <w:t>Κατά τον καθορισμό των προθεσμιών παραλαβής των προσφορών οι Α.Α. λαμβάνουν υπόψη την πολυπλοκότητα της σύμβασης και τον χρόνο που απαιτείται για την προετοιμασία των</w:t>
      </w:r>
      <w:r>
        <w:rPr>
          <w:spacing w:val="-34"/>
          <w:sz w:val="20"/>
        </w:rPr>
        <w:t xml:space="preserve"> </w:t>
      </w:r>
      <w:r>
        <w:rPr>
          <w:sz w:val="20"/>
        </w:rPr>
        <w:t>προσφορών (άρθρο 60 παρ. 1 ν. 4412/2016). Η ελάχιστη προθεσμία παραλαβής των προσφορών στην ανοιχτή διαδικασία καθορίζεται : α) για τις συμβάσεις άνω των ορίων από τις διατάξεις των άρθρων 27, 60 και 67 του ν. 4412/2016 και β) για τις συμβάσεις κάτω των ορίων από τις διατάξεις του άρθρου 121 του ίδιου</w:t>
      </w:r>
      <w:r>
        <w:rPr>
          <w:spacing w:val="-2"/>
          <w:sz w:val="20"/>
        </w:rPr>
        <w:t xml:space="preserve"> </w:t>
      </w:r>
      <w:r>
        <w:rPr>
          <w:sz w:val="20"/>
        </w:rPr>
        <w:t>νόμου</w:t>
      </w:r>
    </w:p>
    <w:p w14:paraId="0250D019" w14:textId="77777777" w:rsidR="001D26E6" w:rsidRDefault="001D26E6">
      <w:pPr>
        <w:rPr>
          <w:sz w:val="20"/>
        </w:rPr>
        <w:sectPr w:rsidR="001D26E6">
          <w:pgSz w:w="11910" w:h="16840"/>
          <w:pgMar w:top="1340" w:right="1680" w:bottom="280" w:left="560" w:header="720" w:footer="720" w:gutter="0"/>
          <w:cols w:space="720"/>
        </w:sectPr>
      </w:pPr>
    </w:p>
    <w:p w14:paraId="714C0B8C" w14:textId="77777777" w:rsidR="001D26E6" w:rsidRDefault="000204B8">
      <w:pPr>
        <w:pStyle w:val="a4"/>
        <w:numPr>
          <w:ilvl w:val="0"/>
          <w:numId w:val="1"/>
        </w:numPr>
        <w:tabs>
          <w:tab w:val="left" w:pos="1610"/>
        </w:tabs>
        <w:spacing w:before="73"/>
        <w:ind w:right="120" w:firstLine="0"/>
        <w:jc w:val="both"/>
        <w:rPr>
          <w:sz w:val="24"/>
        </w:rPr>
      </w:pPr>
      <w:r>
        <w:rPr>
          <w:sz w:val="24"/>
        </w:rPr>
        <w:lastRenderedPageBreak/>
        <w:t>Χρόνος ισχύος προσφορών: δώδεκα (12) μηνών από την επόμενη της διενέργειας του</w:t>
      </w:r>
      <w:r>
        <w:rPr>
          <w:spacing w:val="-1"/>
          <w:sz w:val="24"/>
        </w:rPr>
        <w:t xml:space="preserve"> </w:t>
      </w:r>
      <w:r>
        <w:rPr>
          <w:sz w:val="24"/>
        </w:rPr>
        <w:t>διαγωνισμού.</w:t>
      </w:r>
    </w:p>
    <w:p w14:paraId="0D63EA1C" w14:textId="77777777" w:rsidR="001D26E6" w:rsidRDefault="001D26E6">
      <w:pPr>
        <w:pStyle w:val="a3"/>
        <w:spacing w:before="5"/>
      </w:pPr>
    </w:p>
    <w:p w14:paraId="4D18DC1C" w14:textId="77777777" w:rsidR="001D26E6" w:rsidRDefault="000204B8">
      <w:pPr>
        <w:pStyle w:val="a4"/>
        <w:numPr>
          <w:ilvl w:val="0"/>
          <w:numId w:val="1"/>
        </w:numPr>
        <w:tabs>
          <w:tab w:val="left" w:pos="1601"/>
        </w:tabs>
        <w:spacing w:before="1"/>
        <w:ind w:left="1600" w:hanging="361"/>
        <w:jc w:val="both"/>
        <w:rPr>
          <w:sz w:val="24"/>
        </w:rPr>
      </w:pPr>
      <w:r>
        <w:rPr>
          <w:sz w:val="24"/>
        </w:rPr>
        <w:t>Γλώσσα σύνταξης προσφορών:</w:t>
      </w:r>
      <w:r>
        <w:rPr>
          <w:spacing w:val="-2"/>
          <w:sz w:val="24"/>
        </w:rPr>
        <w:t xml:space="preserve"> </w:t>
      </w:r>
      <w:r>
        <w:rPr>
          <w:sz w:val="24"/>
        </w:rPr>
        <w:t>Ελληνική</w:t>
      </w:r>
    </w:p>
    <w:p w14:paraId="4DC0F0E4" w14:textId="77777777" w:rsidR="001D26E6" w:rsidRDefault="001D26E6">
      <w:pPr>
        <w:pStyle w:val="a3"/>
        <w:spacing w:before="2"/>
      </w:pPr>
    </w:p>
    <w:p w14:paraId="7DE6490B" w14:textId="77777777" w:rsidR="001D26E6" w:rsidRDefault="000204B8">
      <w:pPr>
        <w:pStyle w:val="a4"/>
        <w:numPr>
          <w:ilvl w:val="0"/>
          <w:numId w:val="1"/>
        </w:numPr>
        <w:tabs>
          <w:tab w:val="left" w:pos="1603"/>
        </w:tabs>
        <w:ind w:right="118" w:firstLine="0"/>
        <w:jc w:val="both"/>
        <w:rPr>
          <w:sz w:val="24"/>
        </w:rPr>
      </w:pPr>
      <w:r>
        <w:rPr>
          <w:sz w:val="24"/>
        </w:rPr>
        <w:t>Χρηματοδότηση: Η προϋπολογισθείσα δαπάνη της εν λόγω προμήθειας ανέρχεται στο ποσό των 482.200,00€ μη συμπεριλαμβανομένου του Φ.Π.Α. 24%. Η πολυετής δαπάνη για την εν λόγω σύμβαση βαρύνει τον Κ.Α. εξόδων 61-7135.002, σχετική πίστωση του προϋπολογισμού οικονομικού έτους 2020 και 2021 του Δήμου Ναυπακτίας.</w:t>
      </w:r>
    </w:p>
    <w:p w14:paraId="068D329F" w14:textId="77777777" w:rsidR="001D26E6" w:rsidRDefault="000204B8">
      <w:pPr>
        <w:pStyle w:val="a3"/>
        <w:ind w:left="1240" w:right="117"/>
        <w:jc w:val="both"/>
      </w:pPr>
      <w:r>
        <w:t xml:space="preserve">Η παρούσα σύμβαση χρηματοδοτείται από το Πρόγραμμα ΑΓΡΟΤΙΚΗΣ ΑΝΑΠΤΥΞΗΣ (ΠΑΑ) 2014 – 2020, ΜΕΤΡΟ 19 «ΤΟΠΙΚΗ ΑΝΑΠΤΥΞΗ ΜΕ ΠΡΩΤΟΒΟΥΛΙΑ ΤΟΠΙΚΩΝ ΚΟΙΝΟΤΗΤΩΝ, ΥΠΟΜΕΤΡΟ 19.2 «ΣΤΗΡΙΞΗ ΥΛΟΠΟΙΗΣΗΣ ΔΡΑΣΕΩΝ ΤΩΝ ΣΤΡΑΤΗΓΙΚΩΝ ΤΟΠΙΚΗΣ ΑΝΑΠΤΥΞΗΣ ΜΕ ΠΡΩΤΟΒΟΥΛΙΑ   ΤΩΝ   ΤΟΠΙΚΩΝ   ΚΟΙΝΟΤΗΤΩΝ   CLLD»,   ΔΡΑΣΗ  </w:t>
      </w:r>
      <w:r>
        <w:rPr>
          <w:spacing w:val="27"/>
        </w:rPr>
        <w:t xml:space="preserve"> </w:t>
      </w:r>
      <w:r>
        <w:t>19.2.4:</w:t>
      </w:r>
    </w:p>
    <w:p w14:paraId="71DBA88B" w14:textId="77777777" w:rsidR="001D26E6" w:rsidRDefault="000204B8">
      <w:pPr>
        <w:pStyle w:val="a3"/>
        <w:spacing w:before="1"/>
        <w:ind w:left="1240"/>
        <w:jc w:val="both"/>
      </w:pPr>
      <w:r>
        <w:t>«ΒΑΣΙΚΕΣ     ΥΠΗΡΕΣΙΕΣ     ΓΙΑ     ΑΝΑΠΛΑΣΗ     ΧΩΡΙΩΝ     ΣΕ</w:t>
      </w:r>
      <w:r>
        <w:rPr>
          <w:spacing w:val="24"/>
        </w:rPr>
        <w:t xml:space="preserve"> </w:t>
      </w:r>
      <w:r>
        <w:t>ΑΓΡΟΤΙΚΕΣ</w:t>
      </w:r>
    </w:p>
    <w:p w14:paraId="12DDD1D6" w14:textId="77777777" w:rsidR="001D26E6" w:rsidRDefault="000204B8">
      <w:pPr>
        <w:pStyle w:val="a3"/>
        <w:ind w:left="1240" w:right="122"/>
        <w:jc w:val="both"/>
      </w:pPr>
      <w:r>
        <w:t xml:space="preserve">ΠΕΡΙΟΧΕΣ», </w:t>
      </w:r>
      <w:proofErr w:type="spellStart"/>
      <w:r>
        <w:t>Υποδράση</w:t>
      </w:r>
      <w:proofErr w:type="spellEnd"/>
      <w:r>
        <w:t xml:space="preserve"> 19.2.4.5 Στήριξη για μελέτες, υπηρεσίες και επενδύσεις, που συνδέονται με τον πολιτισμό, με τη διατήρηση, </w:t>
      </w:r>
      <w:proofErr w:type="spellStart"/>
      <w:r>
        <w:t>αποκ</w:t>
      </w:r>
      <w:proofErr w:type="spellEnd"/>
      <w:r>
        <w:t>/</w:t>
      </w:r>
      <w:proofErr w:type="spellStart"/>
      <w:r>
        <w:t>ση</w:t>
      </w:r>
      <w:proofErr w:type="spellEnd"/>
      <w:r>
        <w:t xml:space="preserve"> και </w:t>
      </w:r>
      <w:proofErr w:type="spellStart"/>
      <w:r>
        <w:t>αναβ</w:t>
      </w:r>
      <w:proofErr w:type="spellEnd"/>
      <w:r>
        <w:t>/</w:t>
      </w:r>
      <w:proofErr w:type="spellStart"/>
      <w:r>
        <w:t>ση</w:t>
      </w:r>
      <w:proofErr w:type="spellEnd"/>
      <w:r>
        <w:t xml:space="preserve"> των χωριών και έχει λάβει </w:t>
      </w:r>
      <w:r>
        <w:rPr>
          <w:b/>
        </w:rPr>
        <w:t>κωδικό ΟΠΣΑΑ</w:t>
      </w:r>
      <w:r>
        <w:rPr>
          <w:b/>
          <w:spacing w:val="-3"/>
        </w:rPr>
        <w:t xml:space="preserve"> </w:t>
      </w:r>
      <w:r>
        <w:rPr>
          <w:b/>
        </w:rPr>
        <w:t>0011466475</w:t>
      </w:r>
      <w:r>
        <w:t>.</w:t>
      </w:r>
    </w:p>
    <w:p w14:paraId="62C7C399" w14:textId="77777777" w:rsidR="001D26E6" w:rsidRDefault="001D26E6">
      <w:pPr>
        <w:pStyle w:val="a3"/>
      </w:pPr>
    </w:p>
    <w:p w14:paraId="24A7C204" w14:textId="77777777" w:rsidR="001D26E6" w:rsidRDefault="000204B8">
      <w:pPr>
        <w:pStyle w:val="a4"/>
        <w:numPr>
          <w:ilvl w:val="0"/>
          <w:numId w:val="1"/>
        </w:numPr>
        <w:tabs>
          <w:tab w:val="left" w:pos="1613"/>
        </w:tabs>
        <w:ind w:right="114" w:firstLine="0"/>
        <w:jc w:val="both"/>
        <w:rPr>
          <w:sz w:val="24"/>
        </w:rPr>
      </w:pPr>
      <w:r>
        <w:rPr>
          <w:sz w:val="24"/>
        </w:rPr>
        <w:t xml:space="preserve">Προδικαστικές προσφυγές: Όπως αυτές ορίζονται στο άρθρο </w:t>
      </w:r>
      <w:r>
        <w:rPr>
          <w:b/>
          <w:sz w:val="24"/>
        </w:rPr>
        <w:t xml:space="preserve">3.4 Προδικαστικές Προσφυγές - Προσωρινή Δικαστική Προστασία </w:t>
      </w:r>
      <w:r>
        <w:rPr>
          <w:sz w:val="24"/>
        </w:rPr>
        <w:t>της</w:t>
      </w:r>
      <w:r>
        <w:rPr>
          <w:spacing w:val="-6"/>
          <w:sz w:val="24"/>
        </w:rPr>
        <w:t xml:space="preserve"> </w:t>
      </w:r>
      <w:r>
        <w:rPr>
          <w:sz w:val="24"/>
        </w:rPr>
        <w:t>Διακήρυξης.</w:t>
      </w:r>
    </w:p>
    <w:p w14:paraId="52CAC97A" w14:textId="77777777" w:rsidR="001D26E6" w:rsidRDefault="001D26E6">
      <w:pPr>
        <w:pStyle w:val="a3"/>
        <w:spacing w:before="5"/>
      </w:pPr>
    </w:p>
    <w:p w14:paraId="48A025BC" w14:textId="77777777" w:rsidR="001D26E6" w:rsidRDefault="000204B8">
      <w:pPr>
        <w:pStyle w:val="a4"/>
        <w:numPr>
          <w:ilvl w:val="0"/>
          <w:numId w:val="1"/>
        </w:numPr>
        <w:tabs>
          <w:tab w:val="left" w:pos="1601"/>
        </w:tabs>
        <w:ind w:left="1600" w:hanging="361"/>
        <w:jc w:val="both"/>
        <w:rPr>
          <w:sz w:val="24"/>
        </w:rPr>
      </w:pPr>
      <w:r>
        <w:rPr>
          <w:sz w:val="24"/>
        </w:rPr>
        <w:t>Δημοσιεύσεις:</w:t>
      </w:r>
    </w:p>
    <w:p w14:paraId="42D48406" w14:textId="77777777" w:rsidR="001D26E6" w:rsidRDefault="001D26E6">
      <w:pPr>
        <w:pStyle w:val="a3"/>
        <w:spacing w:before="2"/>
      </w:pPr>
    </w:p>
    <w:p w14:paraId="6DD9B524" w14:textId="77777777" w:rsidR="001D26E6" w:rsidRDefault="000204B8">
      <w:pPr>
        <w:pStyle w:val="a3"/>
        <w:ind w:left="1240" w:right="119"/>
        <w:jc w:val="both"/>
      </w:pPr>
      <w:r>
        <w:t>Η παρούσα Προκήρυξη Σύμβασης θα αποσταλεί στην Υπηρεσία Επισήμων Εκδόσεων των Ευρωπαϊκών Κοινοτήτων προκειμένου να δημοσιευθεί στην Επίσημη Εφημερίδα της Ευρωπαϊκής Ένωσης, στον Ελληνικό Τύπο σύμφωνα με το άρθρο 66 του Ν. 4412/2016, θα αναρτηθεί στο Κεντρικό</w:t>
      </w:r>
      <w:r>
        <w:rPr>
          <w:spacing w:val="-3"/>
        </w:rPr>
        <w:t xml:space="preserve"> </w:t>
      </w:r>
      <w:r>
        <w:t>Ηλεκτρονικό</w:t>
      </w:r>
    </w:p>
    <w:p w14:paraId="5407138C" w14:textId="77777777" w:rsidR="001D26E6" w:rsidRDefault="001D26E6">
      <w:pPr>
        <w:pStyle w:val="a3"/>
        <w:spacing w:before="1"/>
      </w:pPr>
    </w:p>
    <w:p w14:paraId="2E85CA3C" w14:textId="77777777" w:rsidR="001D26E6" w:rsidRDefault="000204B8">
      <w:pPr>
        <w:pStyle w:val="a3"/>
        <w:ind w:left="1240" w:right="116"/>
        <w:jc w:val="both"/>
      </w:pPr>
      <w:r>
        <w:t xml:space="preserve">Μητρώο Δημοσίων Συμβάσεων (ΚΗΜΔΗΣ) και στο Εθνικό Σύστημα Ηλεκτρονικών Δημοσίων Συμβάσεων (ΕΣΗΔΗΣ) στη διαδικτυακή πύλη: </w:t>
      </w:r>
      <w:hyperlink r:id="rId18">
        <w:r>
          <w:rPr>
            <w:color w:val="0000FF"/>
            <w:u w:val="single" w:color="0000FF"/>
          </w:rPr>
          <w:t>www.promitheus.gov.gr</w:t>
        </w:r>
      </w:hyperlink>
      <w:r>
        <w:rPr>
          <w:color w:val="0000FF"/>
        </w:rPr>
        <w:t xml:space="preserve"> </w:t>
      </w:r>
      <w:r>
        <w:t>και στην ιστοσελίδα του Δήμου Ναυπακτίας στη διεύθυνση</w:t>
      </w:r>
      <w:r>
        <w:rPr>
          <w:spacing w:val="18"/>
        </w:rPr>
        <w:t xml:space="preserve"> </w:t>
      </w:r>
      <w:r>
        <w:t>(URL):</w:t>
      </w:r>
    </w:p>
    <w:p w14:paraId="5DAC3A9C" w14:textId="77777777" w:rsidR="001D26E6" w:rsidRDefault="00F15E37">
      <w:pPr>
        <w:pStyle w:val="a3"/>
        <w:ind w:left="1240"/>
      </w:pPr>
      <w:hyperlink r:id="rId19">
        <w:r w:rsidR="000204B8">
          <w:rPr>
            <w:color w:val="0000FF"/>
            <w:spacing w:val="-60"/>
            <w:u w:val="single" w:color="0000FF"/>
          </w:rPr>
          <w:t xml:space="preserve"> </w:t>
        </w:r>
        <w:r w:rsidR="000204B8">
          <w:rPr>
            <w:color w:val="0000FF"/>
            <w:u w:val="single" w:color="0000FF"/>
          </w:rPr>
          <w:t>www.nafpaktos.gr</w:t>
        </w:r>
      </w:hyperlink>
    </w:p>
    <w:p w14:paraId="33515235" w14:textId="77777777" w:rsidR="001D26E6" w:rsidRDefault="001D26E6">
      <w:pPr>
        <w:pStyle w:val="a3"/>
        <w:rPr>
          <w:sz w:val="20"/>
        </w:rPr>
      </w:pPr>
    </w:p>
    <w:p w14:paraId="51CB856F" w14:textId="77777777" w:rsidR="001D26E6" w:rsidRDefault="001D26E6">
      <w:pPr>
        <w:pStyle w:val="a3"/>
        <w:spacing w:before="7"/>
        <w:rPr>
          <w:sz w:val="20"/>
        </w:rPr>
      </w:pPr>
    </w:p>
    <w:p w14:paraId="07CAC66C" w14:textId="77777777" w:rsidR="001D26E6" w:rsidRDefault="000204B8">
      <w:pPr>
        <w:pStyle w:val="1"/>
        <w:spacing w:before="90"/>
        <w:ind w:right="2966"/>
        <w:jc w:val="center"/>
      </w:pPr>
      <w:r>
        <w:t>Ο Δήμαρχος Ναυπακτίας</w:t>
      </w:r>
    </w:p>
    <w:p w14:paraId="092AE193" w14:textId="77777777" w:rsidR="001D26E6" w:rsidRDefault="001D26E6">
      <w:pPr>
        <w:pStyle w:val="a3"/>
        <w:rPr>
          <w:b/>
          <w:sz w:val="26"/>
        </w:rPr>
      </w:pPr>
    </w:p>
    <w:p w14:paraId="4D1C6AB1" w14:textId="77777777" w:rsidR="001D26E6" w:rsidRDefault="001D26E6">
      <w:pPr>
        <w:pStyle w:val="a3"/>
        <w:rPr>
          <w:b/>
          <w:sz w:val="22"/>
        </w:rPr>
      </w:pPr>
    </w:p>
    <w:p w14:paraId="5635DB2C" w14:textId="77777777" w:rsidR="001D26E6" w:rsidRDefault="000204B8">
      <w:pPr>
        <w:ind w:left="4088" w:right="2964"/>
        <w:jc w:val="center"/>
        <w:rPr>
          <w:b/>
          <w:sz w:val="24"/>
        </w:rPr>
      </w:pPr>
      <w:r>
        <w:rPr>
          <w:b/>
          <w:sz w:val="24"/>
        </w:rPr>
        <w:t>Γκίζας Βασίλειος</w:t>
      </w:r>
    </w:p>
    <w:p w14:paraId="6B25FCC6" w14:textId="77777777" w:rsidR="001D26E6" w:rsidRDefault="001D26E6">
      <w:pPr>
        <w:pStyle w:val="a3"/>
        <w:spacing w:before="4"/>
        <w:rPr>
          <w:b/>
          <w:sz w:val="19"/>
        </w:rPr>
      </w:pPr>
    </w:p>
    <w:sectPr w:rsidR="001D26E6">
      <w:pgSz w:w="11910" w:h="16840"/>
      <w:pgMar w:top="1340" w:right="1680" w:bottom="280" w:left="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6C6A73"/>
    <w:multiLevelType w:val="hybridMultilevel"/>
    <w:tmpl w:val="165288F6"/>
    <w:lvl w:ilvl="0" w:tplc="AE6AA37C">
      <w:start w:val="1"/>
      <w:numFmt w:val="decimal"/>
      <w:lvlText w:val="%1."/>
      <w:lvlJc w:val="left"/>
      <w:pPr>
        <w:ind w:left="1240" w:hanging="240"/>
        <w:jc w:val="left"/>
      </w:pPr>
      <w:rPr>
        <w:rFonts w:ascii="Times New Roman" w:eastAsia="Times New Roman" w:hAnsi="Times New Roman" w:cs="Times New Roman" w:hint="default"/>
        <w:spacing w:val="-2"/>
        <w:w w:val="100"/>
        <w:sz w:val="24"/>
        <w:szCs w:val="24"/>
        <w:lang w:val="el-GR" w:eastAsia="el-GR" w:bidi="el-GR"/>
      </w:rPr>
    </w:lvl>
    <w:lvl w:ilvl="1" w:tplc="4DF2B1E4">
      <w:numFmt w:val="bullet"/>
      <w:lvlText w:val="•"/>
      <w:lvlJc w:val="left"/>
      <w:pPr>
        <w:ind w:left="2082" w:hanging="240"/>
      </w:pPr>
      <w:rPr>
        <w:rFonts w:hint="default"/>
        <w:lang w:val="el-GR" w:eastAsia="el-GR" w:bidi="el-GR"/>
      </w:rPr>
    </w:lvl>
    <w:lvl w:ilvl="2" w:tplc="EE828548">
      <w:numFmt w:val="bullet"/>
      <w:lvlText w:val="•"/>
      <w:lvlJc w:val="left"/>
      <w:pPr>
        <w:ind w:left="2925" w:hanging="240"/>
      </w:pPr>
      <w:rPr>
        <w:rFonts w:hint="default"/>
        <w:lang w:val="el-GR" w:eastAsia="el-GR" w:bidi="el-GR"/>
      </w:rPr>
    </w:lvl>
    <w:lvl w:ilvl="3" w:tplc="BE58B614">
      <w:numFmt w:val="bullet"/>
      <w:lvlText w:val="•"/>
      <w:lvlJc w:val="left"/>
      <w:pPr>
        <w:ind w:left="3767" w:hanging="240"/>
      </w:pPr>
      <w:rPr>
        <w:rFonts w:hint="default"/>
        <w:lang w:val="el-GR" w:eastAsia="el-GR" w:bidi="el-GR"/>
      </w:rPr>
    </w:lvl>
    <w:lvl w:ilvl="4" w:tplc="BCE06104">
      <w:numFmt w:val="bullet"/>
      <w:lvlText w:val="•"/>
      <w:lvlJc w:val="left"/>
      <w:pPr>
        <w:ind w:left="4610" w:hanging="240"/>
      </w:pPr>
      <w:rPr>
        <w:rFonts w:hint="default"/>
        <w:lang w:val="el-GR" w:eastAsia="el-GR" w:bidi="el-GR"/>
      </w:rPr>
    </w:lvl>
    <w:lvl w:ilvl="5" w:tplc="36E20162">
      <w:numFmt w:val="bullet"/>
      <w:lvlText w:val="•"/>
      <w:lvlJc w:val="left"/>
      <w:pPr>
        <w:ind w:left="5453" w:hanging="240"/>
      </w:pPr>
      <w:rPr>
        <w:rFonts w:hint="default"/>
        <w:lang w:val="el-GR" w:eastAsia="el-GR" w:bidi="el-GR"/>
      </w:rPr>
    </w:lvl>
    <w:lvl w:ilvl="6" w:tplc="608C3F4A">
      <w:numFmt w:val="bullet"/>
      <w:lvlText w:val="•"/>
      <w:lvlJc w:val="left"/>
      <w:pPr>
        <w:ind w:left="6295" w:hanging="240"/>
      </w:pPr>
      <w:rPr>
        <w:rFonts w:hint="default"/>
        <w:lang w:val="el-GR" w:eastAsia="el-GR" w:bidi="el-GR"/>
      </w:rPr>
    </w:lvl>
    <w:lvl w:ilvl="7" w:tplc="7E1ED122">
      <w:numFmt w:val="bullet"/>
      <w:lvlText w:val="•"/>
      <w:lvlJc w:val="left"/>
      <w:pPr>
        <w:ind w:left="7138" w:hanging="240"/>
      </w:pPr>
      <w:rPr>
        <w:rFonts w:hint="default"/>
        <w:lang w:val="el-GR" w:eastAsia="el-GR" w:bidi="el-GR"/>
      </w:rPr>
    </w:lvl>
    <w:lvl w:ilvl="8" w:tplc="C630CED0">
      <w:numFmt w:val="bullet"/>
      <w:lvlText w:val="•"/>
      <w:lvlJc w:val="left"/>
      <w:pPr>
        <w:ind w:left="7981" w:hanging="240"/>
      </w:pPr>
      <w:rPr>
        <w:rFonts w:hint="default"/>
        <w:lang w:val="el-GR" w:eastAsia="el-GR" w:bidi="el-G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26E6"/>
    <w:rsid w:val="000204B8"/>
    <w:rsid w:val="001D26E6"/>
    <w:rsid w:val="0028695E"/>
    <w:rsid w:val="00E779E3"/>
    <w:rsid w:val="00F15E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44EBC"/>
  <w15:docId w15:val="{A87BDB7D-58A7-4963-BF94-D643766DE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el-GR" w:eastAsia="el-GR" w:bidi="el-GR"/>
    </w:rPr>
  </w:style>
  <w:style w:type="paragraph" w:styleId="1">
    <w:name w:val="heading 1"/>
    <w:basedOn w:val="a"/>
    <w:uiPriority w:val="1"/>
    <w:qFormat/>
    <w:pPr>
      <w:ind w:left="4088"/>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1240"/>
      <w:jc w:val="both"/>
    </w:pPr>
  </w:style>
  <w:style w:type="paragraph" w:customStyle="1" w:styleId="TableParagraph">
    <w:name w:val="Table Paragraph"/>
    <w:basedOn w:val="a"/>
    <w:uiPriority w:val="1"/>
    <w:qFormat/>
  </w:style>
  <w:style w:type="paragraph" w:styleId="a5">
    <w:name w:val="Balloon Text"/>
    <w:basedOn w:val="a"/>
    <w:link w:val="Char"/>
    <w:uiPriority w:val="99"/>
    <w:semiHidden/>
    <w:unhideWhenUsed/>
    <w:rsid w:val="000204B8"/>
    <w:rPr>
      <w:rFonts w:ascii="Tahoma" w:hAnsi="Tahoma" w:cs="Tahoma"/>
      <w:sz w:val="16"/>
      <w:szCs w:val="16"/>
    </w:rPr>
  </w:style>
  <w:style w:type="character" w:customStyle="1" w:styleId="Char">
    <w:name w:val="Κείμενο πλαισίου Char"/>
    <w:basedOn w:val="a0"/>
    <w:link w:val="a5"/>
    <w:uiPriority w:val="99"/>
    <w:semiHidden/>
    <w:rsid w:val="000204B8"/>
    <w:rPr>
      <w:rFonts w:ascii="Tahoma" w:eastAsia="Times New Roman" w:hAnsi="Tahoma" w:cs="Tahoma"/>
      <w:sz w:val="16"/>
      <w:szCs w:val="16"/>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gpaliatsa@nafpaktos.gr" TargetMode="External"/><Relationship Id="rId18" Type="http://schemas.openxmlformats.org/officeDocument/2006/relationships/hyperlink" Target="http://www.promitheus.gov.g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hyperlink" Target="http://www.promitheus.gov.gr/" TargetMode="External"/><Relationship Id="rId2" Type="http://schemas.openxmlformats.org/officeDocument/2006/relationships/styles" Target="styles.xml"/><Relationship Id="rId16" Type="http://schemas.openxmlformats.org/officeDocument/2006/relationships/hyperlink" Target="http://www.nafpaktos.g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hyperlink" Target="http://www.promitheus.gov.gr/" TargetMode="External"/><Relationship Id="rId10" Type="http://schemas.openxmlformats.org/officeDocument/2006/relationships/image" Target="media/image6.jpeg"/><Relationship Id="rId19" Type="http://schemas.openxmlformats.org/officeDocument/2006/relationships/hyperlink" Target="http://www.nafpaktos.gr/"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nafpaktos.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893</Words>
  <Characters>4826</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promithion1</dc:creator>
  <cp:lastModifiedBy>Bill Mathioudakis</cp:lastModifiedBy>
  <cp:revision>6</cp:revision>
  <dcterms:created xsi:type="dcterms:W3CDTF">2020-08-26T11:27:00Z</dcterms:created>
  <dcterms:modified xsi:type="dcterms:W3CDTF">2021-02-15T09:01:00Z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2020-08-21T00:00:00Z</vt:filetime>
  </property>
  <property fmtid="{D5CDD505-2E9C-101B-9397-08002B2CF9AE}" pid="3" name="Creator">
    <vt:lpwstr>Microsoft® Word 2010</vt:lpwstr>
  </property>
  <property fmtid="{D5CDD505-2E9C-101B-9397-08002B2CF9AE}" pid="4" name="LastSaved">
    <vt:filetime>2020-08-26T00:00:00Z</vt:filetime>
  </property>
</Properties>
</file>